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B5DB1" w14:textId="77777777" w:rsidR="00C37635" w:rsidRPr="00C37635" w:rsidRDefault="00C37635" w:rsidP="00C376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 xml:space="preserve">IZVJEŠTAJ O DJELOVANJU PD TUHOBIĆ U PROTEKLOM  MANDATU: </w:t>
      </w:r>
    </w:p>
    <w:p w14:paraId="30F6168F" w14:textId="77777777" w:rsidR="00C37635" w:rsidRPr="00C37635" w:rsidRDefault="00C37635" w:rsidP="00C376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travanj 2013. - veljača 2018.</w:t>
      </w:r>
    </w:p>
    <w:p w14:paraId="6BCC3BD2"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151FD942"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xml:space="preserve">Kada govorimo o proteklom četverogodišnjem periodu djelovanja PD Tuhobić, moramo se nakratko vratiti u 2011. godinu. To je, recimo to tako, novi rođendan društva – ondašnje novoformirano rukovodstvo preuzelo je društvo krajem 2010. godine s ukupno 12 članova, uglavnom neaktivnih. Već u svibnju 2011. imali smo tridesetak članova, održavali smo redovne sastanke, počeli ponovo organizirati izlete i potpisali smo ugovor o korištenju kuće u </w:t>
      </w:r>
      <w:proofErr w:type="spellStart"/>
      <w:r w:rsidRPr="00C37635">
        <w:rPr>
          <w:rFonts w:ascii="Times New Roman" w:eastAsia="Times New Roman" w:hAnsi="Times New Roman" w:cs="Times New Roman"/>
          <w:sz w:val="24"/>
          <w:szCs w:val="24"/>
          <w:lang w:eastAsia="hr-HR"/>
        </w:rPr>
        <w:t>Zamostu</w:t>
      </w:r>
      <w:proofErr w:type="spellEnd"/>
      <w:r w:rsidRPr="00C37635">
        <w:rPr>
          <w:rFonts w:ascii="Times New Roman" w:eastAsia="Times New Roman" w:hAnsi="Times New Roman" w:cs="Times New Roman"/>
          <w:sz w:val="24"/>
          <w:szCs w:val="24"/>
          <w:lang w:eastAsia="hr-HR"/>
        </w:rPr>
        <w:t xml:space="preserve"> – našeg planinarskog doma.</w:t>
      </w:r>
    </w:p>
    <w:p w14:paraId="01DE7719"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Ovo izvještajno razdoblje nastavlja se dakle na taj burni početak, kada su započete i mnoge aktivnosti što se danas s uspjehom održavaju. Pa zato ako bismo prvi dio mogli nazvati ponovnom aktivacijom, period koji je predmet ovoga izvješća mogli bismo nazvati – uspješnim rastom.</w:t>
      </w:r>
    </w:p>
    <w:p w14:paraId="4E8B9D73"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5D24146D"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GODIŠNJICA:</w:t>
      </w:r>
    </w:p>
    <w:p w14:paraId="4C308DA9"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xml:space="preserve">Svojevrsna prekretnica u radu bila je 50. godišnjica PD Tuhobić koju smo obilježavali nizom akcija tijekom cijele 2015. godine. Pripreme su za obilježavanje započele već sredinom 2014. a bila je to i prilika da se u društvu aktiviraju neki stariji članovi, koji su bili aktivni još kao učenici OŠ </w:t>
      </w:r>
      <w:proofErr w:type="spellStart"/>
      <w:r w:rsidRPr="00C37635">
        <w:rPr>
          <w:rFonts w:ascii="Times New Roman" w:eastAsia="Times New Roman" w:hAnsi="Times New Roman" w:cs="Times New Roman"/>
          <w:sz w:val="24"/>
          <w:szCs w:val="24"/>
          <w:lang w:eastAsia="hr-HR"/>
        </w:rPr>
        <w:t>Bobijevo</w:t>
      </w:r>
      <w:proofErr w:type="spellEnd"/>
      <w:r w:rsidRPr="00C37635">
        <w:rPr>
          <w:rFonts w:ascii="Times New Roman" w:eastAsia="Times New Roman" w:hAnsi="Times New Roman" w:cs="Times New Roman"/>
          <w:sz w:val="24"/>
          <w:szCs w:val="24"/>
          <w:lang w:eastAsia="hr-HR"/>
        </w:rPr>
        <w:t>.</w:t>
      </w:r>
    </w:p>
    <w:p w14:paraId="7DB77418"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Središnji događaj bila je svečana Skupština održana 11. veljače 2015. u Gradskoj vijećnici, na kojoj se okupilo šezdesetak članova i gostiju. Uz prigodna prisjećanja na povijest društva najistaknutijim članovima uručene su posebne „Zahvalnice“ za njihov doprinos u razvoju PD Tuhobić.</w:t>
      </w:r>
    </w:p>
    <w:p w14:paraId="01EDA58C"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14F4A3D5"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ČLANSTVO:</w:t>
      </w:r>
    </w:p>
    <w:p w14:paraId="083DF029"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Članstvo je cijelo ovo vrijeme u blagom porastu pa smo zapravo došli negdje do brojke koja je peterostruko veća od one s kojom smo krenuli 2011. Kada je riječ o strukturi članova onda je ona, za planinarska društva, gotovo idealna. Po trećinu članova čine djeca, seniori i umirovljenici. Više bismo voljeli da govorimo o četvrtinama pa da imamo i četvrtinu članova od 20 – 30 godina. Činjenica je i da su u rukovodećim strukturama društva uglavnom članovi starije dobi što se polako pokušava popraviti, pa će i ova izborna Skupština u tom smislu biti korak naprijed.</w:t>
      </w:r>
    </w:p>
    <w:p w14:paraId="4B330DD7"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00A6CCBF"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 xml:space="preserve">AKTIVNOSTI: </w:t>
      </w:r>
    </w:p>
    <w:p w14:paraId="1A09747C"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„Planinarski gljivarski kotlić“</w:t>
      </w:r>
      <w:r w:rsidRPr="00C37635">
        <w:rPr>
          <w:rFonts w:ascii="Times New Roman" w:eastAsia="Times New Roman" w:hAnsi="Times New Roman" w:cs="Times New Roman"/>
          <w:sz w:val="24"/>
          <w:szCs w:val="24"/>
          <w:lang w:eastAsia="hr-HR"/>
        </w:rPr>
        <w:t xml:space="preserve"> se nastavlja s promjenjivim uspjesima, pa tako neke godine imamo i do tri autobusa sudionika i desetke lokalnih stanovnika, a neke godine nas se sve </w:t>
      </w:r>
      <w:r w:rsidRPr="00C37635">
        <w:rPr>
          <w:rFonts w:ascii="Times New Roman" w:eastAsia="Times New Roman" w:hAnsi="Times New Roman" w:cs="Times New Roman"/>
          <w:sz w:val="24"/>
          <w:szCs w:val="24"/>
          <w:lang w:eastAsia="hr-HR"/>
        </w:rPr>
        <w:lastRenderedPageBreak/>
        <w:t>skupa okupi tridesetak. Rekli bismo da se uvijek kroz akciju vrati onoliko koliko si neke godine spreman i u mogućnosti uložiti.</w:t>
      </w:r>
    </w:p>
    <w:p w14:paraId="77C67C41"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Izleti</w:t>
      </w:r>
      <w:r w:rsidRPr="00C37635">
        <w:rPr>
          <w:rFonts w:ascii="Times New Roman" w:eastAsia="Times New Roman" w:hAnsi="Times New Roman" w:cs="Times New Roman"/>
          <w:sz w:val="24"/>
          <w:szCs w:val="24"/>
          <w:lang w:eastAsia="hr-HR"/>
        </w:rPr>
        <w:t xml:space="preserve"> su iz godine u godinu atraktivniji a ima i sve više onih koji su tehnički zahtjevniji. Tijekom ovog perioda naši su članovi </w:t>
      </w:r>
      <w:proofErr w:type="spellStart"/>
      <w:r w:rsidRPr="00C37635">
        <w:rPr>
          <w:rFonts w:ascii="Times New Roman" w:eastAsia="Times New Roman" w:hAnsi="Times New Roman" w:cs="Times New Roman"/>
          <w:sz w:val="24"/>
          <w:szCs w:val="24"/>
          <w:lang w:eastAsia="hr-HR"/>
        </w:rPr>
        <w:t>ispenjali</w:t>
      </w:r>
      <w:proofErr w:type="spellEnd"/>
      <w:r w:rsidRPr="00C37635">
        <w:rPr>
          <w:rFonts w:ascii="Times New Roman" w:eastAsia="Times New Roman" w:hAnsi="Times New Roman" w:cs="Times New Roman"/>
          <w:sz w:val="24"/>
          <w:szCs w:val="24"/>
          <w:lang w:eastAsia="hr-HR"/>
        </w:rPr>
        <w:t xml:space="preserve"> desetke „</w:t>
      </w:r>
      <w:proofErr w:type="spellStart"/>
      <w:r w:rsidRPr="00C37635">
        <w:rPr>
          <w:rFonts w:ascii="Times New Roman" w:eastAsia="Times New Roman" w:hAnsi="Times New Roman" w:cs="Times New Roman"/>
          <w:sz w:val="24"/>
          <w:szCs w:val="24"/>
          <w:lang w:eastAsia="hr-HR"/>
        </w:rPr>
        <w:t>ferata</w:t>
      </w:r>
      <w:proofErr w:type="spellEnd"/>
      <w:r w:rsidRPr="00C37635">
        <w:rPr>
          <w:rFonts w:ascii="Times New Roman" w:eastAsia="Times New Roman" w:hAnsi="Times New Roman" w:cs="Times New Roman"/>
          <w:sz w:val="24"/>
          <w:szCs w:val="24"/>
          <w:lang w:eastAsia="hr-HR"/>
        </w:rPr>
        <w:t>“, započeli smo i redovne „pohode“ u Dolomite na kojima nam se priključuje i dosta planinara iz drugih društava. Redovno svake godine pohodimo i Velebit, Slovenske Alpe, a nekako smo se udomaćili i na Triglavu. Došli smo do toga da godišnje organiziramo tridesetak izleta u prosjeku, ali bi se ubrzo taj broj, drugačijom organizacijom izleta mogao i promijeniti, na više.</w:t>
      </w:r>
    </w:p>
    <w:p w14:paraId="1499D2B3"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6C34C94F"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„Markiranje“</w:t>
      </w:r>
      <w:r w:rsidRPr="00C37635">
        <w:rPr>
          <w:rFonts w:ascii="Times New Roman" w:eastAsia="Times New Roman" w:hAnsi="Times New Roman" w:cs="Times New Roman"/>
          <w:sz w:val="24"/>
          <w:szCs w:val="24"/>
          <w:lang w:eastAsia="hr-HR"/>
        </w:rPr>
        <w:t xml:space="preserve"> planinarskih putova jedna je od aktivnosti koja se razvila tijekom ovog mandatnog razdoblja. Naše društvo preuzelo je ili dobilo u skrb dvije gradske šetnice: Rebar i </w:t>
      </w:r>
      <w:proofErr w:type="spellStart"/>
      <w:r w:rsidRPr="00C37635">
        <w:rPr>
          <w:rFonts w:ascii="Times New Roman" w:eastAsia="Times New Roman" w:hAnsi="Times New Roman" w:cs="Times New Roman"/>
          <w:sz w:val="24"/>
          <w:szCs w:val="24"/>
          <w:lang w:eastAsia="hr-HR"/>
        </w:rPr>
        <w:t>Benčani</w:t>
      </w:r>
      <w:proofErr w:type="spellEnd"/>
      <w:r w:rsidRPr="00C37635">
        <w:rPr>
          <w:rFonts w:ascii="Times New Roman" w:eastAsia="Times New Roman" w:hAnsi="Times New Roman" w:cs="Times New Roman"/>
          <w:sz w:val="24"/>
          <w:szCs w:val="24"/>
          <w:lang w:eastAsia="hr-HR"/>
        </w:rPr>
        <w:t xml:space="preserve">, na brigu su nam i neke staze koje vode do Tuhobića, staza Kamenjak – </w:t>
      </w:r>
      <w:proofErr w:type="spellStart"/>
      <w:r w:rsidRPr="00C37635">
        <w:rPr>
          <w:rFonts w:ascii="Times New Roman" w:eastAsia="Times New Roman" w:hAnsi="Times New Roman" w:cs="Times New Roman"/>
          <w:sz w:val="24"/>
          <w:szCs w:val="24"/>
          <w:lang w:eastAsia="hr-HR"/>
        </w:rPr>
        <w:t>Platak</w:t>
      </w:r>
      <w:proofErr w:type="spellEnd"/>
      <w:r w:rsidRPr="00C37635">
        <w:rPr>
          <w:rFonts w:ascii="Times New Roman" w:eastAsia="Times New Roman" w:hAnsi="Times New Roman" w:cs="Times New Roman"/>
          <w:sz w:val="24"/>
          <w:szCs w:val="24"/>
          <w:lang w:eastAsia="hr-HR"/>
        </w:rPr>
        <w:t xml:space="preserve">, staza od Špilje Vrelo do Vrata preko </w:t>
      </w:r>
      <w:proofErr w:type="spellStart"/>
      <w:r w:rsidRPr="00C37635">
        <w:rPr>
          <w:rFonts w:ascii="Times New Roman" w:eastAsia="Times New Roman" w:hAnsi="Times New Roman" w:cs="Times New Roman"/>
          <w:sz w:val="24"/>
          <w:szCs w:val="24"/>
          <w:lang w:eastAsia="hr-HR"/>
        </w:rPr>
        <w:t>Preradovićevog</w:t>
      </w:r>
      <w:proofErr w:type="spellEnd"/>
      <w:r w:rsidRPr="00C37635">
        <w:rPr>
          <w:rFonts w:ascii="Times New Roman" w:eastAsia="Times New Roman" w:hAnsi="Times New Roman" w:cs="Times New Roman"/>
          <w:sz w:val="24"/>
          <w:szCs w:val="24"/>
          <w:lang w:eastAsia="hr-HR"/>
        </w:rPr>
        <w:t xml:space="preserve"> vrha, te staza </w:t>
      </w:r>
      <w:proofErr w:type="spellStart"/>
      <w:r w:rsidRPr="00C37635">
        <w:rPr>
          <w:rFonts w:ascii="Times New Roman" w:eastAsia="Times New Roman" w:hAnsi="Times New Roman" w:cs="Times New Roman"/>
          <w:sz w:val="24"/>
          <w:szCs w:val="24"/>
          <w:lang w:eastAsia="hr-HR"/>
        </w:rPr>
        <w:t>Zamost</w:t>
      </w:r>
      <w:proofErr w:type="spellEnd"/>
      <w:r w:rsidRPr="00C37635">
        <w:rPr>
          <w:rFonts w:ascii="Times New Roman" w:eastAsia="Times New Roman" w:hAnsi="Times New Roman" w:cs="Times New Roman"/>
          <w:sz w:val="24"/>
          <w:szCs w:val="24"/>
          <w:lang w:eastAsia="hr-HR"/>
        </w:rPr>
        <w:t xml:space="preserve"> – Sv. Gora.</w:t>
      </w:r>
    </w:p>
    <w:p w14:paraId="401BC2F3"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Uz te poslove oko markiranja uspješno smo u povodu 50. godišnjice društva otvorili obilaznicu „50. godina Tuhobića“, a uz nju revitalizirana je i obilaznica „Dnevnik mladog planinara“.</w:t>
      </w:r>
    </w:p>
    <w:p w14:paraId="0412C9CF"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5FD4C265"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Orijentacijska natjecanja</w:t>
      </w:r>
      <w:r w:rsidRPr="00C37635">
        <w:rPr>
          <w:rFonts w:ascii="Times New Roman" w:eastAsia="Times New Roman" w:hAnsi="Times New Roman" w:cs="Times New Roman"/>
          <w:sz w:val="24"/>
          <w:szCs w:val="24"/>
          <w:lang w:eastAsia="hr-HR"/>
        </w:rPr>
        <w:t xml:space="preserve"> također su pokrenuta u ovom periodu. Počeli smo s društvenim prvenstvima (2) na Velom vrhu. Potom smo nastavili s natjecanjima uz Dan planinara Rijeke gdje nam se priključuju i mladi planinari iz Bakra.</w:t>
      </w:r>
    </w:p>
    <w:p w14:paraId="00327F60"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2C4D41D2"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Školovanje</w:t>
      </w:r>
      <w:r w:rsidRPr="00C37635">
        <w:rPr>
          <w:rFonts w:ascii="Times New Roman" w:eastAsia="Times New Roman" w:hAnsi="Times New Roman" w:cs="Times New Roman"/>
          <w:sz w:val="24"/>
          <w:szCs w:val="24"/>
          <w:lang w:eastAsia="hr-HR"/>
        </w:rPr>
        <w:t>: U proteklom četverogodišnjem periodu organizirali smo dvije Opće planinarske škole, koje nisu pohađali samo članovi „Tuhobića“. Kroz Opću školu prošlo je ukupno 19 naših članova, a još desetak ih je bio iz drugih društava.</w:t>
      </w:r>
    </w:p>
    <w:p w14:paraId="2AE2D4C2"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Uz Opću školu troje je naših članova prošlo tečaj za vodiče „A“ klase, od čega dvije još čekaju polaganje ispita. Zanimljivo je da je Opću planinarsku školu završilo 9 odgajateljica Dječjeg vrtića Rijeka koje su uključene u vođenje Male planinarske škole.</w:t>
      </w:r>
    </w:p>
    <w:p w14:paraId="5B08D291"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Jedan je član prošao i tečaj za pisanje projekata na temu planinarenja i rada planinarskih društava, pa smo već napisali jedan projekt i sada očekujemo rezultate.</w:t>
      </w:r>
    </w:p>
    <w:p w14:paraId="7C82F870"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4781D2E1"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 xml:space="preserve">Rad s djecom </w:t>
      </w:r>
      <w:r w:rsidRPr="00C37635">
        <w:rPr>
          <w:rFonts w:ascii="Times New Roman" w:eastAsia="Times New Roman" w:hAnsi="Times New Roman" w:cs="Times New Roman"/>
          <w:sz w:val="24"/>
          <w:szCs w:val="24"/>
          <w:lang w:eastAsia="hr-HR"/>
        </w:rPr>
        <w:t>oduvijek je bila jedna od temeljnih aktivnosti PD Tuhobić. Kroz suradnju s pedagoginjom i odgajateljicama u DV Rijeka – Centar Turnić uključili smo se u projekt Male škole planinarenja kojega su u vrtiću pokrenuli. Projekt više ne djeluje u Vrtiću Rijeka, ali su odgajateljice postale članice PD Tuhobić i sada se taj projekt provodi u našem društvu pod nazivom „Mala planinarska škola“. Trenutno je u školu uključeno šezdesetak djece predškolskog uzrasta, te 8 odgajateljica koje rade s njima.</w:t>
      </w:r>
    </w:p>
    <w:p w14:paraId="5A83D4AF"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lastRenderedPageBreak/>
        <w:t>Planinarske aktivnosti odvijaju se u i OŠ V. Gortan, a od prije dvije godine i u OŠ Zamet, gdje uspješno surađujemo s nekoliko učiteljica i nastavnica. Kroz Planinarske sekcije pri OŠ u društvo je uključeno tridesetak učenika.</w:t>
      </w:r>
    </w:p>
    <w:p w14:paraId="0E831A57"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Naš rad s djecom postao je prepoznatljiv u Rijeci pa nam se javljaju i roditelji izvan škola i vrtića koji žele uključiti svoju djecu u naše projekte.</w:t>
      </w:r>
    </w:p>
    <w:p w14:paraId="56962A23"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xml:space="preserve">U sklopu aktivnosti s najmlađima organiziramo i akciju „Potraga za blagom Sv. Nikole“, na području pl. staze Šuma Striborova na </w:t>
      </w:r>
      <w:proofErr w:type="spellStart"/>
      <w:r w:rsidRPr="00C37635">
        <w:rPr>
          <w:rFonts w:ascii="Times New Roman" w:eastAsia="Times New Roman" w:hAnsi="Times New Roman" w:cs="Times New Roman"/>
          <w:sz w:val="24"/>
          <w:szCs w:val="24"/>
          <w:lang w:eastAsia="hr-HR"/>
        </w:rPr>
        <w:t>Biviju</w:t>
      </w:r>
      <w:proofErr w:type="spellEnd"/>
      <w:r w:rsidRPr="00C37635">
        <w:rPr>
          <w:rFonts w:ascii="Times New Roman" w:eastAsia="Times New Roman" w:hAnsi="Times New Roman" w:cs="Times New Roman"/>
          <w:sz w:val="24"/>
          <w:szCs w:val="24"/>
          <w:lang w:eastAsia="hr-HR"/>
        </w:rPr>
        <w:t>.</w:t>
      </w:r>
    </w:p>
    <w:p w14:paraId="59DB52D6"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4E05B894"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Odustali</w:t>
      </w:r>
      <w:r w:rsidRPr="00C37635">
        <w:rPr>
          <w:rFonts w:ascii="Times New Roman" w:eastAsia="Times New Roman" w:hAnsi="Times New Roman" w:cs="Times New Roman"/>
          <w:sz w:val="24"/>
          <w:szCs w:val="24"/>
          <w:lang w:eastAsia="hr-HR"/>
        </w:rPr>
        <w:t xml:space="preserve"> smo od nekih akcija za koje nije bilo dovoljno interesa kod drugih, kao što je primjerice „</w:t>
      </w:r>
      <w:r w:rsidRPr="00C37635">
        <w:rPr>
          <w:rFonts w:ascii="Times New Roman" w:eastAsia="Times New Roman" w:hAnsi="Times New Roman" w:cs="Times New Roman"/>
          <w:sz w:val="24"/>
          <w:szCs w:val="24"/>
          <w:u w:val="single"/>
          <w:lang w:eastAsia="hr-HR"/>
        </w:rPr>
        <w:t>Planinarsko hodočašće na Sv. Goru</w:t>
      </w:r>
      <w:r w:rsidRPr="00C37635">
        <w:rPr>
          <w:rFonts w:ascii="Times New Roman" w:eastAsia="Times New Roman" w:hAnsi="Times New Roman" w:cs="Times New Roman"/>
          <w:sz w:val="24"/>
          <w:szCs w:val="24"/>
          <w:lang w:eastAsia="hr-HR"/>
        </w:rPr>
        <w:t xml:space="preserve">“ iz </w:t>
      </w:r>
      <w:proofErr w:type="spellStart"/>
      <w:r w:rsidRPr="00C37635">
        <w:rPr>
          <w:rFonts w:ascii="Times New Roman" w:eastAsia="Times New Roman" w:hAnsi="Times New Roman" w:cs="Times New Roman"/>
          <w:sz w:val="24"/>
          <w:szCs w:val="24"/>
          <w:lang w:eastAsia="hr-HR"/>
        </w:rPr>
        <w:t>Zamosta</w:t>
      </w:r>
      <w:proofErr w:type="spellEnd"/>
      <w:r w:rsidRPr="00C37635">
        <w:rPr>
          <w:rFonts w:ascii="Times New Roman" w:eastAsia="Times New Roman" w:hAnsi="Times New Roman" w:cs="Times New Roman"/>
          <w:sz w:val="24"/>
          <w:szCs w:val="24"/>
          <w:lang w:eastAsia="hr-HR"/>
        </w:rPr>
        <w:t>, u povodu Male Gospe.</w:t>
      </w:r>
    </w:p>
    <w:p w14:paraId="4C86E1A1"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Od „</w:t>
      </w:r>
      <w:r w:rsidRPr="00C37635">
        <w:rPr>
          <w:rFonts w:ascii="Times New Roman" w:eastAsia="Times New Roman" w:hAnsi="Times New Roman" w:cs="Times New Roman"/>
          <w:sz w:val="24"/>
          <w:szCs w:val="24"/>
          <w:u w:val="single"/>
          <w:lang w:eastAsia="hr-HR"/>
        </w:rPr>
        <w:t>Dana dugog hoda</w:t>
      </w:r>
      <w:r w:rsidRPr="00C37635">
        <w:rPr>
          <w:rFonts w:ascii="Times New Roman" w:eastAsia="Times New Roman" w:hAnsi="Times New Roman" w:cs="Times New Roman"/>
          <w:sz w:val="24"/>
          <w:szCs w:val="24"/>
          <w:lang w:eastAsia="hr-HR"/>
        </w:rPr>
        <w:t>“ smo odustali jer u društvu nismo našli kadrovskih resursa za organizaciju takvog zahtjevnog pohoda.</w:t>
      </w:r>
    </w:p>
    <w:p w14:paraId="6D8AAB7C"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xml:space="preserve">Morali smo odustati i od pokretanja sekcije </w:t>
      </w:r>
      <w:r w:rsidRPr="00C37635">
        <w:rPr>
          <w:rFonts w:ascii="Times New Roman" w:eastAsia="Times New Roman" w:hAnsi="Times New Roman" w:cs="Times New Roman"/>
          <w:sz w:val="24"/>
          <w:szCs w:val="24"/>
          <w:u w:val="single"/>
          <w:lang w:eastAsia="hr-HR"/>
        </w:rPr>
        <w:t xml:space="preserve">Sportskog penjanja, </w:t>
      </w:r>
      <w:r w:rsidRPr="00C37635">
        <w:rPr>
          <w:rFonts w:ascii="Times New Roman" w:eastAsia="Times New Roman" w:hAnsi="Times New Roman" w:cs="Times New Roman"/>
          <w:sz w:val="24"/>
          <w:szCs w:val="24"/>
          <w:lang w:eastAsia="hr-HR"/>
        </w:rPr>
        <w:t>jer su troškovi za instruktora i trenera bili nerazumno (pre)visoki. Ali ta tema ostaje otvorenom...</w:t>
      </w:r>
    </w:p>
    <w:p w14:paraId="7BE1B79E"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 </w:t>
      </w:r>
    </w:p>
    <w:p w14:paraId="1D4E271B"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PLANINARSKI DOM:</w:t>
      </w:r>
    </w:p>
    <w:p w14:paraId="5A3EF047"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Dom „</w:t>
      </w:r>
      <w:proofErr w:type="spellStart"/>
      <w:r w:rsidRPr="00C37635">
        <w:rPr>
          <w:rFonts w:ascii="Times New Roman" w:eastAsia="Times New Roman" w:hAnsi="Times New Roman" w:cs="Times New Roman"/>
          <w:b/>
          <w:bCs/>
          <w:sz w:val="24"/>
          <w:szCs w:val="24"/>
          <w:lang w:eastAsia="hr-HR"/>
        </w:rPr>
        <w:t>Zamost</w:t>
      </w:r>
      <w:proofErr w:type="spellEnd"/>
      <w:r w:rsidRPr="00C37635">
        <w:rPr>
          <w:rFonts w:ascii="Times New Roman" w:eastAsia="Times New Roman" w:hAnsi="Times New Roman" w:cs="Times New Roman"/>
          <w:b/>
          <w:bCs/>
          <w:sz w:val="24"/>
          <w:szCs w:val="24"/>
          <w:lang w:eastAsia="hr-HR"/>
        </w:rPr>
        <w:t>“</w:t>
      </w:r>
      <w:r w:rsidRPr="00C37635">
        <w:rPr>
          <w:rFonts w:ascii="Times New Roman" w:eastAsia="Times New Roman" w:hAnsi="Times New Roman" w:cs="Times New Roman"/>
          <w:sz w:val="24"/>
          <w:szCs w:val="24"/>
          <w:lang w:eastAsia="hr-HR"/>
        </w:rPr>
        <w:t xml:space="preserve"> u posljednje je četiri godine dodatno uređen. Napravljeni su vanjski stolovi, nakon požara na gospodarskoj zgradi napravljena je nadstrešnica, kupljena je posteljina, betonirane su površine uz zgradu tako da se voda ne slijeva u prizemlje, betoniran je prostor ispod stepenica. Također, produženo je korištenje doma do 2026. godine. Dom ostvaruje određenu financijsku korist, a zahvaljujući preuređenju naplate troškova električne energije troškovi korištenja doma svedeni su na ispod 200,00kuna mjesečno (ne računajući ogrjev).</w:t>
      </w:r>
    </w:p>
    <w:p w14:paraId="3B94B9D9"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Oko doma svake godine organiziramo jednu ili dvije radne akcije – prikupljanje drva za ogrjev, uređenje ili nužni popravak.</w:t>
      </w:r>
    </w:p>
    <w:p w14:paraId="53AA7C71"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Posljednje dvije godine intenzivno radimo i na pronalaženju pogodnog objekta za novi planinarski dom/kuću u suradnji s Upravom šuma u Delnicama. Postoje realni izgledi da na tom planu polučimo uspjeh, što bi nam onda omogućilo da i nakon 2026. godine imamo svoj dom.</w:t>
      </w:r>
    </w:p>
    <w:p w14:paraId="4E74E73F"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75D840D0"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OPREMA:</w:t>
      </w:r>
    </w:p>
    <w:p w14:paraId="043B5F1B"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xml:space="preserve">Oprema je u društvu svakako nedostatna za poduzimanje nekih značajnijih akcija, osobito kada je riječ o visoko gorskom planinarenju. U proteklom četverogodišnjem razdoblju kupili smo 5 šatora, vodičko uže, 2 kacige i dva </w:t>
      </w:r>
      <w:proofErr w:type="spellStart"/>
      <w:r w:rsidRPr="00C37635">
        <w:rPr>
          <w:rFonts w:ascii="Times New Roman" w:eastAsia="Times New Roman" w:hAnsi="Times New Roman" w:cs="Times New Roman"/>
          <w:sz w:val="24"/>
          <w:szCs w:val="24"/>
          <w:lang w:eastAsia="hr-HR"/>
        </w:rPr>
        <w:t>penjačka</w:t>
      </w:r>
      <w:proofErr w:type="spellEnd"/>
      <w:r w:rsidRPr="00C37635">
        <w:rPr>
          <w:rFonts w:ascii="Times New Roman" w:eastAsia="Times New Roman" w:hAnsi="Times New Roman" w:cs="Times New Roman"/>
          <w:sz w:val="24"/>
          <w:szCs w:val="24"/>
          <w:lang w:eastAsia="hr-HR"/>
        </w:rPr>
        <w:t xml:space="preserve"> pojasa (za djecu). Kupili smo i desetak kompasa za orijentacijska natjecanja, projektor kao glavnu alatku za provođenje nastave u školi. Nedavno smo za potrebe doma kupili i moderan tv prijemnik.</w:t>
      </w:r>
    </w:p>
    <w:p w14:paraId="74BC45E1"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lastRenderedPageBreak/>
        <w:t> </w:t>
      </w:r>
    </w:p>
    <w:p w14:paraId="75D1B5FB"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ORGANIZACIJA DRUŠTVA:</w:t>
      </w:r>
    </w:p>
    <w:p w14:paraId="093F5818"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Širenjem članstva i jačanjem aktivnosti bilo je neophodno organizacijski restrukturirati društvo. Papirnato, rekonstrukcija je prošla, formirani su Odsjeci, određeni ljudi koji ih vode, ali u praksi rad po novoj shemi još nije zaživio. Još uvijek više inicijative dolazi od Predsjednika i Izvršnog odbora nego od Odsjeka, ali vjerujemo da smo na pravom putu i da će ovakva organizacijska shema uroditi kvalitetnijim radom i širenjem broja aktivnih članova, ne samo na izletima, veći u raznim aktivnostima društva. Formirani su ovi odsjeci:</w:t>
      </w:r>
    </w:p>
    <w:p w14:paraId="5E235893" w14:textId="77777777" w:rsidR="00C37635" w:rsidRPr="00C37635" w:rsidRDefault="00C37635" w:rsidP="00C3763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Odsjek za rad s djecom;</w:t>
      </w:r>
    </w:p>
    <w:p w14:paraId="0D09E0AA" w14:textId="77777777" w:rsidR="00C37635" w:rsidRPr="00C37635" w:rsidRDefault="00C37635" w:rsidP="00C3763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Odsjek za upravljanje domom i gospodarstvo;</w:t>
      </w:r>
    </w:p>
    <w:p w14:paraId="4EFC8464" w14:textId="77777777" w:rsidR="00C37635" w:rsidRPr="00C37635" w:rsidRDefault="00C37635" w:rsidP="00C3763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Odsjek za orijentaciju, penjanje i sportsko penjanje;</w:t>
      </w:r>
    </w:p>
    <w:p w14:paraId="486FD7BB" w14:textId="77777777" w:rsidR="00C37635" w:rsidRPr="00C37635" w:rsidRDefault="00C37635" w:rsidP="00C3763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Odsjek za izlete podijeljen u dvije sekcije: rekreativci</w:t>
      </w:r>
    </w:p>
    <w:p w14:paraId="05B3EDE4"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C37635">
        <w:rPr>
          <w:rFonts w:ascii="Times New Roman" w:eastAsia="Times New Roman" w:hAnsi="Times New Roman" w:cs="Times New Roman"/>
          <w:sz w:val="24"/>
          <w:szCs w:val="24"/>
          <w:lang w:eastAsia="hr-HR"/>
        </w:rPr>
        <w:t>visokogorci</w:t>
      </w:r>
      <w:proofErr w:type="spellEnd"/>
    </w:p>
    <w:p w14:paraId="62B9E5D8" w14:textId="77777777" w:rsidR="00C37635" w:rsidRPr="00C37635" w:rsidRDefault="00C37635" w:rsidP="00C376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Odsjek za planinarske putove i obilaznice</w:t>
      </w:r>
    </w:p>
    <w:p w14:paraId="10B37B25"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5087EE97"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 </w:t>
      </w:r>
    </w:p>
    <w:p w14:paraId="09D900E2"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POSLOVANJE DRUŠTVA:</w:t>
      </w:r>
    </w:p>
    <w:p w14:paraId="65039266"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U financijskom poslovanju</w:t>
      </w:r>
      <w:r w:rsidRPr="00C37635">
        <w:rPr>
          <w:rFonts w:ascii="Times New Roman" w:eastAsia="Times New Roman" w:hAnsi="Times New Roman" w:cs="Times New Roman"/>
          <w:sz w:val="24"/>
          <w:szCs w:val="24"/>
          <w:lang w:eastAsia="hr-HR"/>
        </w:rPr>
        <w:t xml:space="preserve"> u protekle 4 godine nije bilo problema. Svi su računi redovno podmirivani, nismo imali dugovanja prema HPS-u, RPS-u, ili prema </w:t>
      </w:r>
      <w:proofErr w:type="spellStart"/>
      <w:r w:rsidRPr="00C37635">
        <w:rPr>
          <w:rFonts w:ascii="Times New Roman" w:eastAsia="Times New Roman" w:hAnsi="Times New Roman" w:cs="Times New Roman"/>
          <w:sz w:val="24"/>
          <w:szCs w:val="24"/>
          <w:lang w:eastAsia="hr-HR"/>
        </w:rPr>
        <w:t>autobuserima</w:t>
      </w:r>
      <w:proofErr w:type="spellEnd"/>
      <w:r w:rsidRPr="00C37635">
        <w:rPr>
          <w:rFonts w:ascii="Times New Roman" w:eastAsia="Times New Roman" w:hAnsi="Times New Roman" w:cs="Times New Roman"/>
          <w:sz w:val="24"/>
          <w:szCs w:val="24"/>
          <w:lang w:eastAsia="hr-HR"/>
        </w:rPr>
        <w:t>. Imali smo dosta donacija što od samih članova, koji višak sredstava od uplata za izlete doniraju društvu, što od strane Primorsko-goranske županije, koja svake godine prati po jednu ili dvije naše akcije.</w:t>
      </w:r>
    </w:p>
    <w:p w14:paraId="55144B04"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068EAAE1"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Organizacija upravljanja društvom,</w:t>
      </w:r>
      <w:r w:rsidRPr="00C37635">
        <w:rPr>
          <w:rFonts w:ascii="Times New Roman" w:eastAsia="Times New Roman" w:hAnsi="Times New Roman" w:cs="Times New Roman"/>
          <w:sz w:val="24"/>
          <w:szCs w:val="24"/>
          <w:lang w:eastAsia="hr-HR"/>
        </w:rPr>
        <w:t xml:space="preserve"> treba se poboljšati. Treba srediti arhivu jer nedostaje niz zapisnika i dokumenata koji se nalaze po računalima predsjednika, tajnice ili pojedinih članova, ali nisu pohranjeni u papirnatom obliku u dokumentaciji koja se čuva u sjedištu društva. Društvo bi svakako trebalo nabaviti jedno računalo, na kojem bi se u digitalnoj formi držala pohrana dokumenata, popis članova ali i sve većeg broja fotografija koje imamo, ali koje bi služilo i za normalno poslovanje tajništva.</w:t>
      </w:r>
    </w:p>
    <w:p w14:paraId="2A3E25B9"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Uspješno smo proveli postupak usklađivanja Statuta društva s novim Zakonom o udrugama.</w:t>
      </w:r>
    </w:p>
    <w:p w14:paraId="2D39F596"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238F4AFE"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IZVRŠNI ODBOR:</w:t>
      </w:r>
    </w:p>
    <w:p w14:paraId="4B3CC166"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Mada je statutarno određeno da se Izvršni odbor sastaje najmanje jednom u dva mjeseca mi smo kroz godinu održavali i više sjednica, rukovodeći se potrebom organizacijskih priprema za pojedine akcije.</w:t>
      </w:r>
    </w:p>
    <w:p w14:paraId="74D438B3"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lastRenderedPageBreak/>
        <w:t>S obzirom da Odsjeci još nisu profunkcionirali u pravom smislu, to je Izvršni odbor još uvijek glavni pokretač i realizator aktivnosti.</w:t>
      </w:r>
    </w:p>
    <w:p w14:paraId="0C901248"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Osim na jednoj (ljetnoj) sjednici, Izvršni je odbor uvijek radio s kvorumom, a gotovo sve su odluke donašane jednoglasno.</w:t>
      </w:r>
    </w:p>
    <w:p w14:paraId="0E1A1353"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19640F5A"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b/>
          <w:bCs/>
          <w:sz w:val="24"/>
          <w:szCs w:val="24"/>
          <w:lang w:eastAsia="hr-HR"/>
        </w:rPr>
        <w:t>ZAHVALA:</w:t>
      </w:r>
    </w:p>
    <w:p w14:paraId="2EADAC04"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Na kraju velika zahvala svim članovima koji su na bilo koji način doprinijeli razvoju PD Tuhobić u protekle 4 godine. Nekima od njih na Skupštini ćemo uručiti skroman znak pažnje za puno dobroga što su podarili društvu. Neke ćemo možda i preskočiti, ne s namjerom, ali s vjerom da neće zamjeriti.</w:t>
      </w:r>
    </w:p>
    <w:p w14:paraId="57ACD165"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w:t>
      </w:r>
    </w:p>
    <w:p w14:paraId="1BE9F585" w14:textId="77777777" w:rsidR="00C37635" w:rsidRPr="00C37635" w:rsidRDefault="00C37635" w:rsidP="00C37635">
      <w:pPr>
        <w:spacing w:before="100" w:beforeAutospacing="1" w:after="100" w:afterAutospacing="1" w:line="240" w:lineRule="auto"/>
        <w:rPr>
          <w:rFonts w:ascii="Times New Roman" w:eastAsia="Times New Roman" w:hAnsi="Times New Roman" w:cs="Times New Roman"/>
          <w:sz w:val="24"/>
          <w:szCs w:val="24"/>
          <w:lang w:eastAsia="hr-HR"/>
        </w:rPr>
      </w:pPr>
      <w:r w:rsidRPr="00C37635">
        <w:rPr>
          <w:rFonts w:ascii="Times New Roman" w:eastAsia="Times New Roman" w:hAnsi="Times New Roman" w:cs="Times New Roman"/>
          <w:sz w:val="24"/>
          <w:szCs w:val="24"/>
          <w:lang w:eastAsia="hr-HR"/>
        </w:rPr>
        <w:t xml:space="preserve">Predsjednik: Damir </w:t>
      </w:r>
      <w:proofErr w:type="spellStart"/>
      <w:r w:rsidRPr="00C37635">
        <w:rPr>
          <w:rFonts w:ascii="Times New Roman" w:eastAsia="Times New Roman" w:hAnsi="Times New Roman" w:cs="Times New Roman"/>
          <w:sz w:val="24"/>
          <w:szCs w:val="24"/>
          <w:lang w:eastAsia="hr-HR"/>
        </w:rPr>
        <w:t>Konestra</w:t>
      </w:r>
      <w:proofErr w:type="spellEnd"/>
    </w:p>
    <w:p w14:paraId="09A63346" w14:textId="77777777" w:rsidR="00CC038F" w:rsidRDefault="00CC038F"/>
    <w:sectPr w:rsidR="00CC0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E02D0"/>
    <w:multiLevelType w:val="multilevel"/>
    <w:tmpl w:val="298A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F21AF"/>
    <w:multiLevelType w:val="multilevel"/>
    <w:tmpl w:val="FCAA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37635"/>
    <w:rsid w:val="00C37635"/>
    <w:rsid w:val="00CC03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4C0A"/>
  <w15:chartTrackingRefBased/>
  <w15:docId w15:val="{4D2ED136-68EB-4AE8-81F0-C040D39A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6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37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 Badnjević</dc:creator>
  <cp:keywords/>
  <dc:description/>
  <cp:lastModifiedBy>Edin Badnjević</cp:lastModifiedBy>
  <cp:revision>1</cp:revision>
  <dcterms:created xsi:type="dcterms:W3CDTF">2021-11-30T12:54:00Z</dcterms:created>
  <dcterms:modified xsi:type="dcterms:W3CDTF">2021-11-30T12:55:00Z</dcterms:modified>
</cp:coreProperties>
</file>