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48AEC" w14:textId="77777777" w:rsidR="00D9598B" w:rsidRDefault="00000000" w:rsidP="00B92D5C">
      <w:pPr>
        <w:pStyle w:val="Heading1"/>
        <w:keepNext w:val="0"/>
        <w:keepLines w:val="0"/>
        <w:spacing w:before="480"/>
        <w:jc w:val="both"/>
        <w:rPr>
          <w:b/>
          <w:bCs/>
          <w:sz w:val="46"/>
          <w:szCs w:val="46"/>
        </w:rPr>
      </w:pPr>
      <w:bookmarkStart w:id="0" w:name="_lv3c09p575db" w:colFirst="0" w:colLast="0"/>
      <w:bookmarkEnd w:id="0"/>
      <w:r>
        <w:rPr>
          <w:b/>
          <w:bCs/>
          <w:sz w:val="46"/>
          <w:szCs w:val="46"/>
        </w:rPr>
        <w:t>MAPHER – Heritage Orienteering Case Study Template</w:t>
      </w:r>
    </w:p>
    <w:p w14:paraId="48C84AF3" w14:textId="224E22ED" w:rsidR="00B92D5C" w:rsidRPr="00B92D5C" w:rsidRDefault="00B92D5C" w:rsidP="00B92D5C">
      <w:pPr>
        <w:jc w:val="both"/>
        <w:rPr>
          <w:lang w:val="en-US"/>
        </w:rPr>
      </w:pPr>
      <w:r w:rsidRPr="00B92D5C">
        <w:rPr>
          <w:lang w:val="en-US"/>
        </w:rPr>
        <w:t>Please complete this template by selecting one rural area that showcases the cultural and natural heritage of your region. Develop the orienteering route in collaboration with relevant local stakeholders, such as municipalities, cultural and heritage organisations, tourism boards, environmental authorities, local historians, schools, and community groups, to ensure the accuracy and authenticity of the information. Design educational checkpoints following the MAPHER Compass methodology,</w:t>
      </w:r>
      <w:r>
        <w:rPr>
          <w:lang w:val="en-US"/>
        </w:rPr>
        <w:t xml:space="preserve"> and especially Chapter: </w:t>
      </w:r>
      <w:r w:rsidRPr="00B92D5C">
        <w:rPr>
          <w:lang w:val="en-US"/>
        </w:rPr>
        <w:t>Educational integration</w:t>
      </w:r>
      <w:r>
        <w:rPr>
          <w:lang w:val="en-US"/>
        </w:rPr>
        <w:t>,</w:t>
      </w:r>
      <w:r w:rsidRPr="00B92D5C">
        <w:rPr>
          <w:lang w:val="en-US"/>
        </w:rPr>
        <w:t xml:space="preserve"> provide all questions and correct answers, and clearly describe the scoring system used for the activity.</w:t>
      </w:r>
    </w:p>
    <w:p w14:paraId="52E26E8D" w14:textId="77777777" w:rsidR="00D9598B" w:rsidRDefault="00000000">
      <w:pPr>
        <w:pStyle w:val="Heading2"/>
        <w:keepNext w:val="0"/>
        <w:keepLines w:val="0"/>
        <w:spacing w:after="80"/>
        <w:rPr>
          <w:b/>
          <w:bCs/>
          <w:sz w:val="34"/>
          <w:szCs w:val="34"/>
        </w:rPr>
      </w:pPr>
      <w:bookmarkStart w:id="1" w:name="_cg4zxv3ifl" w:colFirst="0" w:colLast="0"/>
      <w:bookmarkEnd w:id="1"/>
      <w:r>
        <w:rPr>
          <w:b/>
          <w:bCs/>
          <w:sz w:val="34"/>
          <w:szCs w:val="34"/>
        </w:rPr>
        <w:t>1. General Information</w:t>
      </w:r>
    </w:p>
    <w:tbl>
      <w:tblPr>
        <w:tblStyle w:val="a"/>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90"/>
        <w:gridCol w:w="6344"/>
      </w:tblGrid>
      <w:tr w:rsidR="00D9598B" w14:paraId="0C7AF624" w14:textId="77777777" w:rsidTr="00EF3E52">
        <w:trPr>
          <w:trHeight w:val="500"/>
        </w:trPr>
        <w:tc>
          <w:tcPr>
            <w:tcW w:w="3290" w:type="dxa"/>
            <w:tcMar>
              <w:top w:w="100" w:type="dxa"/>
              <w:left w:w="100" w:type="dxa"/>
              <w:bottom w:w="100" w:type="dxa"/>
              <w:right w:w="100" w:type="dxa"/>
            </w:tcMar>
          </w:tcPr>
          <w:p w14:paraId="53B809F0" w14:textId="77777777" w:rsidR="00D9598B" w:rsidRDefault="00000000">
            <w:r>
              <w:rPr>
                <w:b/>
                <w:bCs/>
              </w:rPr>
              <w:t>Field</w:t>
            </w:r>
          </w:p>
        </w:tc>
        <w:tc>
          <w:tcPr>
            <w:tcW w:w="6344" w:type="dxa"/>
            <w:tcMar>
              <w:top w:w="100" w:type="dxa"/>
              <w:left w:w="100" w:type="dxa"/>
              <w:bottom w:w="100" w:type="dxa"/>
              <w:right w:w="100" w:type="dxa"/>
            </w:tcMar>
          </w:tcPr>
          <w:p w14:paraId="5662198C" w14:textId="77777777" w:rsidR="00D9598B" w:rsidRDefault="00000000">
            <w:pPr>
              <w:jc w:val="center"/>
            </w:pPr>
            <w:r>
              <w:rPr>
                <w:b/>
                <w:bCs/>
              </w:rPr>
              <w:t>Information</w:t>
            </w:r>
          </w:p>
        </w:tc>
      </w:tr>
      <w:tr w:rsidR="00D9598B" w14:paraId="412CA5C1" w14:textId="77777777" w:rsidTr="00EF3E52">
        <w:trPr>
          <w:trHeight w:val="500"/>
        </w:trPr>
        <w:tc>
          <w:tcPr>
            <w:tcW w:w="3290" w:type="dxa"/>
            <w:tcMar>
              <w:top w:w="100" w:type="dxa"/>
              <w:left w:w="100" w:type="dxa"/>
              <w:bottom w:w="100" w:type="dxa"/>
              <w:right w:w="100" w:type="dxa"/>
            </w:tcMar>
          </w:tcPr>
          <w:p w14:paraId="6441743B" w14:textId="77777777" w:rsidR="00D9598B" w:rsidRDefault="00000000">
            <w:r>
              <w:t>Partner Organisation</w:t>
            </w:r>
          </w:p>
        </w:tc>
        <w:tc>
          <w:tcPr>
            <w:tcW w:w="6344" w:type="dxa"/>
            <w:tcMar>
              <w:top w:w="100" w:type="dxa"/>
              <w:left w:w="100" w:type="dxa"/>
              <w:bottom w:w="100" w:type="dxa"/>
              <w:right w:w="100" w:type="dxa"/>
            </w:tcMar>
          </w:tcPr>
          <w:p w14:paraId="3E14DB44" w14:textId="77777777" w:rsidR="00D9598B" w:rsidRDefault="00D9598B"/>
        </w:tc>
      </w:tr>
      <w:tr w:rsidR="00D9598B" w14:paraId="1F28E45E" w14:textId="77777777" w:rsidTr="00EF3E52">
        <w:trPr>
          <w:trHeight w:val="500"/>
        </w:trPr>
        <w:tc>
          <w:tcPr>
            <w:tcW w:w="3290" w:type="dxa"/>
            <w:tcMar>
              <w:top w:w="100" w:type="dxa"/>
              <w:left w:w="100" w:type="dxa"/>
              <w:bottom w:w="100" w:type="dxa"/>
              <w:right w:w="100" w:type="dxa"/>
            </w:tcMar>
          </w:tcPr>
          <w:p w14:paraId="68DFC616" w14:textId="77777777" w:rsidR="00D9598B" w:rsidRDefault="00000000">
            <w:r>
              <w:t>Country</w:t>
            </w:r>
          </w:p>
        </w:tc>
        <w:tc>
          <w:tcPr>
            <w:tcW w:w="6344" w:type="dxa"/>
            <w:tcMar>
              <w:top w:w="100" w:type="dxa"/>
              <w:left w:w="100" w:type="dxa"/>
              <w:bottom w:w="100" w:type="dxa"/>
              <w:right w:w="100" w:type="dxa"/>
            </w:tcMar>
          </w:tcPr>
          <w:p w14:paraId="6BBF2630" w14:textId="77777777" w:rsidR="00D9598B" w:rsidRDefault="00D9598B"/>
        </w:tc>
      </w:tr>
      <w:tr w:rsidR="00D9598B" w14:paraId="1BA2BA0A" w14:textId="77777777" w:rsidTr="00EF3E52">
        <w:trPr>
          <w:trHeight w:val="500"/>
        </w:trPr>
        <w:tc>
          <w:tcPr>
            <w:tcW w:w="3290" w:type="dxa"/>
            <w:tcMar>
              <w:top w:w="100" w:type="dxa"/>
              <w:left w:w="100" w:type="dxa"/>
              <w:bottom w:w="100" w:type="dxa"/>
              <w:right w:w="100" w:type="dxa"/>
            </w:tcMar>
          </w:tcPr>
          <w:p w14:paraId="7ECDB765" w14:textId="77777777" w:rsidR="00D9598B" w:rsidRDefault="00000000">
            <w:r>
              <w:t>Rural Area / Location</w:t>
            </w:r>
          </w:p>
        </w:tc>
        <w:tc>
          <w:tcPr>
            <w:tcW w:w="6344" w:type="dxa"/>
            <w:tcMar>
              <w:top w:w="100" w:type="dxa"/>
              <w:left w:w="100" w:type="dxa"/>
              <w:bottom w:w="100" w:type="dxa"/>
              <w:right w:w="100" w:type="dxa"/>
            </w:tcMar>
          </w:tcPr>
          <w:p w14:paraId="3501A84F" w14:textId="77777777" w:rsidR="00D9598B" w:rsidRDefault="00D9598B"/>
        </w:tc>
      </w:tr>
      <w:tr w:rsidR="00D9598B" w14:paraId="543AEA5A" w14:textId="77777777" w:rsidTr="00EF3E52">
        <w:trPr>
          <w:trHeight w:val="500"/>
        </w:trPr>
        <w:tc>
          <w:tcPr>
            <w:tcW w:w="3290" w:type="dxa"/>
            <w:tcMar>
              <w:top w:w="100" w:type="dxa"/>
              <w:left w:w="100" w:type="dxa"/>
              <w:bottom w:w="100" w:type="dxa"/>
              <w:right w:w="100" w:type="dxa"/>
            </w:tcMar>
          </w:tcPr>
          <w:p w14:paraId="4CC7D538" w14:textId="77777777" w:rsidR="00D9598B" w:rsidRDefault="00000000">
            <w:r>
              <w:t>Municipality / Region</w:t>
            </w:r>
          </w:p>
        </w:tc>
        <w:tc>
          <w:tcPr>
            <w:tcW w:w="6344" w:type="dxa"/>
            <w:tcMar>
              <w:top w:w="100" w:type="dxa"/>
              <w:left w:w="100" w:type="dxa"/>
              <w:bottom w:w="100" w:type="dxa"/>
              <w:right w:w="100" w:type="dxa"/>
            </w:tcMar>
          </w:tcPr>
          <w:p w14:paraId="294B990A" w14:textId="77777777" w:rsidR="00D9598B" w:rsidRDefault="00D9598B"/>
        </w:tc>
      </w:tr>
      <w:tr w:rsidR="00D9598B" w14:paraId="09F830F7" w14:textId="77777777" w:rsidTr="00EF3E52">
        <w:trPr>
          <w:trHeight w:val="500"/>
        </w:trPr>
        <w:tc>
          <w:tcPr>
            <w:tcW w:w="3290" w:type="dxa"/>
            <w:tcMar>
              <w:top w:w="100" w:type="dxa"/>
              <w:left w:w="100" w:type="dxa"/>
              <w:bottom w:w="100" w:type="dxa"/>
              <w:right w:w="100" w:type="dxa"/>
            </w:tcMar>
          </w:tcPr>
          <w:p w14:paraId="733D50BD" w14:textId="77777777" w:rsidR="00D9598B" w:rsidRDefault="00000000">
            <w:r>
              <w:t>Estimated Completion Time</w:t>
            </w:r>
          </w:p>
        </w:tc>
        <w:tc>
          <w:tcPr>
            <w:tcW w:w="6344" w:type="dxa"/>
            <w:tcMar>
              <w:top w:w="100" w:type="dxa"/>
              <w:left w:w="100" w:type="dxa"/>
              <w:bottom w:w="100" w:type="dxa"/>
              <w:right w:w="100" w:type="dxa"/>
            </w:tcMar>
          </w:tcPr>
          <w:p w14:paraId="124F5EE5" w14:textId="77777777" w:rsidR="00D9598B" w:rsidRDefault="00D9598B"/>
        </w:tc>
      </w:tr>
      <w:tr w:rsidR="00D9598B" w14:paraId="2D56F9F9" w14:textId="77777777" w:rsidTr="00EF3E52">
        <w:trPr>
          <w:trHeight w:val="500"/>
        </w:trPr>
        <w:tc>
          <w:tcPr>
            <w:tcW w:w="3290" w:type="dxa"/>
            <w:tcMar>
              <w:top w:w="100" w:type="dxa"/>
              <w:left w:w="100" w:type="dxa"/>
              <w:bottom w:w="100" w:type="dxa"/>
              <w:right w:w="100" w:type="dxa"/>
            </w:tcMar>
          </w:tcPr>
          <w:p w14:paraId="117B28EF" w14:textId="77777777" w:rsidR="00D9598B" w:rsidRDefault="00000000">
            <w:r>
              <w:t>Difficulty (Easy/Medium/Hard)</w:t>
            </w:r>
          </w:p>
        </w:tc>
        <w:tc>
          <w:tcPr>
            <w:tcW w:w="6344" w:type="dxa"/>
            <w:tcMar>
              <w:top w:w="100" w:type="dxa"/>
              <w:left w:w="100" w:type="dxa"/>
              <w:bottom w:w="100" w:type="dxa"/>
              <w:right w:w="100" w:type="dxa"/>
            </w:tcMar>
          </w:tcPr>
          <w:p w14:paraId="3CDE0AF4" w14:textId="77777777" w:rsidR="00D9598B" w:rsidRDefault="00D9598B"/>
        </w:tc>
      </w:tr>
      <w:tr w:rsidR="00D9598B" w14:paraId="19603012" w14:textId="77777777" w:rsidTr="00EF3E52">
        <w:trPr>
          <w:trHeight w:val="500"/>
        </w:trPr>
        <w:tc>
          <w:tcPr>
            <w:tcW w:w="3290" w:type="dxa"/>
            <w:tcMar>
              <w:top w:w="100" w:type="dxa"/>
              <w:left w:w="100" w:type="dxa"/>
              <w:bottom w:w="100" w:type="dxa"/>
              <w:right w:w="100" w:type="dxa"/>
            </w:tcMar>
          </w:tcPr>
          <w:p w14:paraId="7CC09C4C" w14:textId="77777777" w:rsidR="00D9598B" w:rsidRDefault="00000000">
            <w:r>
              <w:t>Number of Checkpoints</w:t>
            </w:r>
          </w:p>
        </w:tc>
        <w:tc>
          <w:tcPr>
            <w:tcW w:w="6344" w:type="dxa"/>
            <w:tcMar>
              <w:top w:w="100" w:type="dxa"/>
              <w:left w:w="100" w:type="dxa"/>
              <w:bottom w:w="100" w:type="dxa"/>
              <w:right w:w="100" w:type="dxa"/>
            </w:tcMar>
          </w:tcPr>
          <w:p w14:paraId="0438FD75" w14:textId="77777777" w:rsidR="00D9598B" w:rsidRDefault="00D9598B"/>
        </w:tc>
      </w:tr>
    </w:tbl>
    <w:p w14:paraId="1A20EFB8" w14:textId="77777777" w:rsidR="00D9598B" w:rsidRDefault="00D9598B"/>
    <w:p w14:paraId="7C991CC3" w14:textId="77777777" w:rsidR="00D9598B" w:rsidRDefault="00000000">
      <w:pPr>
        <w:pStyle w:val="Heading2"/>
        <w:keepNext w:val="0"/>
        <w:keepLines w:val="0"/>
        <w:spacing w:after="80"/>
        <w:rPr>
          <w:b/>
          <w:bCs/>
          <w:sz w:val="34"/>
          <w:szCs w:val="34"/>
        </w:rPr>
      </w:pPr>
      <w:bookmarkStart w:id="2" w:name="_v39k7iuiz5vz" w:colFirst="0" w:colLast="0"/>
      <w:bookmarkEnd w:id="2"/>
      <w:r>
        <w:rPr>
          <w:b/>
          <w:bCs/>
          <w:sz w:val="34"/>
          <w:szCs w:val="34"/>
        </w:rPr>
        <w:t>2. Orienteering Map</w:t>
      </w:r>
    </w:p>
    <w:p w14:paraId="18F16A84" w14:textId="77777777" w:rsidR="00D9598B" w:rsidRDefault="00000000">
      <w:pPr>
        <w:spacing w:before="240" w:after="240"/>
        <w:rPr>
          <w:b/>
          <w:bCs/>
        </w:rPr>
      </w:pPr>
      <w:r>
        <w:rPr>
          <w:b/>
          <w:bCs/>
        </w:rPr>
        <w:t>Attach the final orienteering map.</w:t>
      </w:r>
    </w:p>
    <w:p w14:paraId="2EAE8419" w14:textId="77777777" w:rsidR="00EF3E52" w:rsidRDefault="00EF3E52">
      <w:pPr>
        <w:spacing w:before="240" w:after="240"/>
        <w:rPr>
          <w:b/>
          <w:bCs/>
        </w:rPr>
      </w:pPr>
    </w:p>
    <w:p w14:paraId="5FBCFCDD" w14:textId="77777777" w:rsidR="00EF3E52" w:rsidRDefault="00EF3E52">
      <w:pPr>
        <w:spacing w:before="240" w:after="240"/>
        <w:rPr>
          <w:b/>
          <w:bCs/>
        </w:rPr>
      </w:pPr>
    </w:p>
    <w:p w14:paraId="05D6F0B6" w14:textId="77777777" w:rsidR="00EF3E52" w:rsidRDefault="00EF3E52">
      <w:pPr>
        <w:spacing w:before="240" w:after="240"/>
        <w:rPr>
          <w:b/>
          <w:bCs/>
        </w:rPr>
      </w:pPr>
    </w:p>
    <w:p w14:paraId="3C1E8310" w14:textId="77777777" w:rsidR="00EF3E52" w:rsidRDefault="00EF3E52">
      <w:pPr>
        <w:spacing w:before="240" w:after="240"/>
        <w:rPr>
          <w:b/>
          <w:bCs/>
          <w:sz w:val="46"/>
          <w:szCs w:val="46"/>
        </w:rPr>
      </w:pPr>
    </w:p>
    <w:p w14:paraId="008FFF3B" w14:textId="77777777" w:rsidR="00D9598B" w:rsidRDefault="00000000">
      <w:pPr>
        <w:pStyle w:val="Heading1"/>
        <w:keepNext w:val="0"/>
        <w:keepLines w:val="0"/>
        <w:spacing w:before="480"/>
        <w:rPr>
          <w:b/>
          <w:bCs/>
          <w:sz w:val="46"/>
          <w:szCs w:val="46"/>
        </w:rPr>
      </w:pPr>
      <w:bookmarkStart w:id="3" w:name="_yk4r64ue95g6" w:colFirst="0" w:colLast="0"/>
      <w:bookmarkEnd w:id="3"/>
      <w:r>
        <w:rPr>
          <w:b/>
          <w:bCs/>
          <w:sz w:val="46"/>
          <w:szCs w:val="46"/>
        </w:rPr>
        <w:t>3. Educational Checkpoints</w:t>
      </w:r>
    </w:p>
    <w:p w14:paraId="2F3F3388" w14:textId="77777777" w:rsidR="00D9598B" w:rsidRDefault="00000000">
      <w:pPr>
        <w:spacing w:before="240" w:after="240"/>
      </w:pPr>
      <w:r>
        <w:t>Complete one row for each checkpoint.</w:t>
      </w:r>
    </w:p>
    <w:tbl>
      <w:tblPr>
        <w:tblStyle w:val="a0"/>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23"/>
        <w:gridCol w:w="1414"/>
        <w:gridCol w:w="2027"/>
        <w:gridCol w:w="3362"/>
        <w:gridCol w:w="2033"/>
      </w:tblGrid>
      <w:tr w:rsidR="00D9598B" w14:paraId="2CDCD2CA" w14:textId="77777777" w:rsidTr="008F2AE6">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A8AB9F" w14:textId="77777777" w:rsidR="00D9598B" w:rsidRDefault="00000000">
            <w:pPr>
              <w:jc w:val="center"/>
            </w:pPr>
            <w:r>
              <w:rPr>
                <w:b/>
                <w:bCs/>
              </w:rPr>
              <w:t>CP</w:t>
            </w:r>
          </w:p>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FCCAF1E" w14:textId="77777777" w:rsidR="00D9598B" w:rsidRDefault="00000000">
            <w:pPr>
              <w:jc w:val="center"/>
            </w:pPr>
            <w:commentRangeStart w:id="4"/>
            <w:r>
              <w:rPr>
                <w:b/>
                <w:bCs/>
              </w:rPr>
              <w:t>Heritage Type</w:t>
            </w:r>
            <w:commentRangeEnd w:id="4"/>
            <w:r w:rsidR="008F2AE6">
              <w:rPr>
                <w:rStyle w:val="CommentReference"/>
                <w:sz w:val="22"/>
                <w:szCs w:val="22"/>
              </w:rPr>
              <w:commentReference w:id="4"/>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A66E481" w14:textId="77777777" w:rsidR="00D9598B" w:rsidRDefault="00000000">
            <w:pPr>
              <w:jc w:val="center"/>
            </w:pPr>
            <w:commentRangeStart w:id="5"/>
            <w:r>
              <w:rPr>
                <w:b/>
                <w:bCs/>
              </w:rPr>
              <w:t>Educational Category</w:t>
            </w:r>
            <w:commentRangeEnd w:id="5"/>
            <w:r w:rsidR="008F2AE6">
              <w:rPr>
                <w:rStyle w:val="CommentReference"/>
                <w:sz w:val="22"/>
                <w:szCs w:val="22"/>
              </w:rPr>
              <w:commentReference w:id="5"/>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91FD0" w14:textId="77777777" w:rsidR="00D9598B" w:rsidRDefault="00000000">
            <w:pPr>
              <w:jc w:val="center"/>
            </w:pPr>
            <w:r>
              <w:rPr>
                <w:b/>
                <w:bCs/>
              </w:rPr>
              <w:t>Question / Prompt</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2642C8" w14:textId="77777777" w:rsidR="00D9598B" w:rsidRDefault="00000000">
            <w:pPr>
              <w:jc w:val="center"/>
            </w:pPr>
            <w:r>
              <w:rPr>
                <w:b/>
                <w:bCs/>
              </w:rPr>
              <w:t>Correct Answer</w:t>
            </w:r>
          </w:p>
        </w:tc>
      </w:tr>
      <w:tr w:rsidR="00121F8C" w14:paraId="26290717" w14:textId="77777777" w:rsidTr="00BE758B">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EEF46DA" w14:textId="4F540844" w:rsidR="00121F8C" w:rsidRDefault="00121F8C">
            <w:pPr>
              <w:jc w:val="center"/>
              <w:rPr>
                <w:b/>
                <w:bCs/>
              </w:rPr>
            </w:pPr>
            <w:r>
              <w:rPr>
                <w:b/>
                <w:bCs/>
              </w:rPr>
              <w:t>1.</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102A17" w14:textId="77777777" w:rsidR="00865D70" w:rsidRPr="00865D70" w:rsidRDefault="00865D70" w:rsidP="00865D70">
            <w:pPr>
              <w:rPr>
                <w:b/>
                <w:bCs/>
                <w:lang w:val="en-GB"/>
              </w:rPr>
            </w:pPr>
            <w:r w:rsidRPr="00865D70">
              <w:rPr>
                <w:b/>
                <w:bCs/>
                <w:lang w:val="en-GB"/>
              </w:rPr>
              <w:t>crkva sv. Filipa i Jakova i glagoljski natpis</w:t>
            </w:r>
          </w:p>
          <w:p w14:paraId="30845962" w14:textId="25534DB1" w:rsidR="006C23CF" w:rsidRPr="006C23CF" w:rsidRDefault="006C23CF" w:rsidP="006C23CF">
            <w:pPr>
              <w:rPr>
                <w:b/>
                <w:bCs/>
                <w:lang w:val="en-GB"/>
              </w:rPr>
            </w:pPr>
            <w:r w:rsidRPr="006C23CF">
              <w:rPr>
                <w:b/>
                <w:bCs/>
                <w:lang w:val="en-GB"/>
              </w:rPr>
              <w:br/>
              <w:t>Crkva sv. Filipa i Jakova sagrađena je 1105. godine i jedna je od najstarijih crkava na tlu Grobnišćine. Na brdu iznad Grobničkog polja crkva je dijelila burnu povijest naroda ovoga kraja i grobničkog kaštela, od uprave Frankopana i Zrinskih te mongolskih osvajanja do okupacije tijekom Drugog svjetskog rata.</w:t>
            </w:r>
          </w:p>
          <w:p w14:paraId="2D92C5E1" w14:textId="53F4D0D2" w:rsidR="00D363FC" w:rsidRPr="00D363FC" w:rsidRDefault="006C23CF" w:rsidP="00D363FC">
            <w:pPr>
              <w:rPr>
                <w:b/>
                <w:bCs/>
                <w:lang w:val="en-GB"/>
              </w:rPr>
            </w:pPr>
            <w:r w:rsidRPr="006C23CF">
              <w:rPr>
                <w:b/>
                <w:bCs/>
                <w:lang w:val="en-GB"/>
              </w:rPr>
              <w:t xml:space="preserve">Burna povijest ostavila je i bogat umjetnički trag u crkvi. Grbovi Zrinskih i Frankopana donose do sada nepoznate detalje i važni su za proučavanje hrvatske povijesti. Obnovljena propovjedaonica rad je umjetnika Michelazzia iz 18. stoljeća. Također, na samoj crkvi nalazi se nekoliko glagoljaških natpisa, koji govore o zbivanjima u Gradu Grobniku tijekom 16., 17. i 19. stoljeća, te bogato ukrašene grobnice koje potječu iz 1589. </w:t>
            </w:r>
            <w:r w:rsidR="00D363FC" w:rsidRPr="006C23CF">
              <w:rPr>
                <w:b/>
                <w:bCs/>
                <w:lang w:val="en-GB"/>
              </w:rPr>
              <w:t>G</w:t>
            </w:r>
            <w:r w:rsidRPr="006C23CF">
              <w:rPr>
                <w:b/>
                <w:bCs/>
                <w:lang w:val="en-GB"/>
              </w:rPr>
              <w:t>odine</w:t>
            </w:r>
            <w:r w:rsidR="00D363FC">
              <w:rPr>
                <w:b/>
                <w:bCs/>
                <w:lang w:val="en-GB"/>
              </w:rPr>
              <w:br/>
            </w:r>
            <w:r w:rsidR="00D363FC" w:rsidRPr="00D363FC">
              <w:rPr>
                <w:b/>
                <w:bCs/>
                <w:lang w:val="en-GB"/>
              </w:rPr>
              <w:t>Godine 1572. dograđen je i zvonik, koji je kasnije restauririran barokno, jer je polovicom 18. stoljeća oštećen udarom groma. Zanimljivo je spomenuti da je crkva imala orgulje i pjevački zbor još 1852. godine, kada su za potrebe liturgije crkve orgulje napravljene u Ljubljani.</w:t>
            </w:r>
          </w:p>
          <w:p w14:paraId="72BE25B9" w14:textId="77777777" w:rsidR="00D363FC" w:rsidRPr="00D363FC" w:rsidRDefault="00D363FC" w:rsidP="00D363FC">
            <w:pPr>
              <w:rPr>
                <w:b/>
                <w:bCs/>
                <w:lang w:val="en-GB"/>
              </w:rPr>
            </w:pPr>
            <w:r w:rsidRPr="00D363FC">
              <w:rPr>
                <w:b/>
                <w:bCs/>
                <w:lang w:val="en-GB"/>
              </w:rPr>
              <w:t>Svoj sadašnji izgled crkva je dobila krajem 16. stoljeća, a posljednja restauracija završena je 2008. godine.</w:t>
            </w:r>
          </w:p>
          <w:p w14:paraId="6065C4F7" w14:textId="25F876E2" w:rsidR="006C23CF" w:rsidRDefault="00D363FC" w:rsidP="006C23CF">
            <w:pPr>
              <w:rPr>
                <w:b/>
                <w:bCs/>
                <w:lang w:val="en-GB"/>
              </w:rPr>
            </w:pPr>
            <w:r>
              <w:rPr>
                <w:b/>
                <w:bCs/>
                <w:lang w:val="en-GB"/>
              </w:rPr>
              <w:t>(izvor TZ Čavle)</w:t>
            </w:r>
          </w:p>
          <w:p w14:paraId="02A9E9BC" w14:textId="64998B3F" w:rsidR="008F2AE6" w:rsidRPr="006C23CF" w:rsidRDefault="001E64BA" w:rsidP="006C23CF">
            <w:pPr>
              <w:rPr>
                <w:b/>
                <w:bCs/>
                <w:lang w:val="en-GB"/>
              </w:rPr>
            </w:pPr>
            <w:r>
              <w:rPr>
                <w:noProof/>
              </w:rPr>
              <w:lastRenderedPageBreak/>
              <w:drawing>
                <wp:inline distT="0" distB="0" distL="0" distR="0" wp14:anchorId="0059FB09" wp14:editId="1A6660BA">
                  <wp:extent cx="5483860" cy="4827905"/>
                  <wp:effectExtent l="0" t="0" r="2540" b="0"/>
                  <wp:docPr id="135741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3860" cy="4827905"/>
                          </a:xfrm>
                          <a:prstGeom prst="rect">
                            <a:avLst/>
                          </a:prstGeom>
                          <a:noFill/>
                          <a:ln>
                            <a:noFill/>
                          </a:ln>
                        </pic:spPr>
                      </pic:pic>
                    </a:graphicData>
                  </a:graphic>
                </wp:inline>
              </w:drawing>
            </w:r>
          </w:p>
          <w:p w14:paraId="34511896" w14:textId="77777777" w:rsidR="00121F8C" w:rsidRDefault="00121F8C" w:rsidP="00121F8C">
            <w:pPr>
              <w:rPr>
                <w:b/>
                <w:bCs/>
              </w:rPr>
            </w:pPr>
          </w:p>
        </w:tc>
      </w:tr>
      <w:tr w:rsidR="00F64F1B" w14:paraId="73C45B72" w14:textId="77777777" w:rsidTr="008F2AE6">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6401EF" w14:textId="77777777" w:rsidR="00F64F1B" w:rsidRDefault="00F64F1B">
            <w:pPr>
              <w:jc w:val="center"/>
              <w:rPr>
                <w:b/>
                <w:bCs/>
              </w:rPr>
            </w:pPr>
          </w:p>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AAFBAD" w14:textId="166B210A" w:rsidR="00F64F1B" w:rsidRDefault="001F0EF3">
            <w:pPr>
              <w:jc w:val="center"/>
              <w:rPr>
                <w:b/>
                <w:bCs/>
              </w:rPr>
            </w:pPr>
            <w:r>
              <w:rPr>
                <w:b/>
                <w:bCs/>
              </w:rPr>
              <w:t>Cultural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85EB1F" w14:textId="45AAE8DA" w:rsidR="00F64F1B" w:rsidRDefault="007B7078" w:rsidP="007B7078">
            <w:pPr>
              <w:rPr>
                <w:b/>
                <w:bCs/>
              </w:rPr>
            </w:pPr>
            <w:r>
              <w:t xml:space="preserve">Checkpoint Interaction Question </w:t>
            </w:r>
            <w:r>
              <w:t>(</w:t>
            </w:r>
            <w:r w:rsidR="008F2AE6" w:rsidRPr="007B7078">
              <w:t>Open ended question</w:t>
            </w:r>
            <w:r>
              <w:rPr>
                <w:b/>
                <w:bCs/>
              </w:rPr>
              <w:t>)</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99E4D9" w14:textId="16D785EB" w:rsidR="00F64F1B" w:rsidRDefault="00E7282A" w:rsidP="00224708">
            <w:pPr>
              <w:rPr>
                <w:b/>
                <w:bCs/>
              </w:rPr>
            </w:pPr>
            <w:r>
              <w:rPr>
                <w:b/>
                <w:bCs/>
              </w:rPr>
              <w:t xml:space="preserve">Napišite glagoljicom </w:t>
            </w:r>
            <w:r w:rsidR="007B7078">
              <w:rPr>
                <w:b/>
                <w:bCs/>
              </w:rPr>
              <w:t xml:space="preserve">naziv </w:t>
            </w:r>
            <w:r>
              <w:rPr>
                <w:b/>
                <w:bCs/>
              </w:rPr>
              <w:t>Grad Grobnik</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ED1179" w14:textId="799EE348" w:rsidR="00F64F1B" w:rsidRDefault="00224708">
            <w:pPr>
              <w:jc w:val="center"/>
              <w:rPr>
                <w:b/>
                <w:bCs/>
              </w:rPr>
            </w:pPr>
            <w:r>
              <w:rPr>
                <w:noProof/>
              </w:rPr>
              <w:drawing>
                <wp:inline distT="0" distB="0" distL="0" distR="0" wp14:anchorId="23176496" wp14:editId="268E2BEF">
                  <wp:extent cx="4692015" cy="1219200"/>
                  <wp:effectExtent l="0" t="0" r="0" b="0"/>
                  <wp:docPr id="991039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2015" cy="1219200"/>
                          </a:xfrm>
                          <a:prstGeom prst="rect">
                            <a:avLst/>
                          </a:prstGeom>
                          <a:noFill/>
                          <a:ln>
                            <a:noFill/>
                          </a:ln>
                        </pic:spPr>
                      </pic:pic>
                    </a:graphicData>
                  </a:graphic>
                </wp:inline>
              </w:drawing>
            </w:r>
          </w:p>
        </w:tc>
      </w:tr>
      <w:tr w:rsidR="00224708" w14:paraId="7A159F9D" w14:textId="77777777" w:rsidTr="00000DD1">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6124EC" w14:textId="14F372CA" w:rsidR="00224708" w:rsidRDefault="00224708">
            <w:pPr>
              <w:jc w:val="center"/>
              <w:rPr>
                <w:b/>
                <w:bCs/>
              </w:rPr>
            </w:pPr>
            <w:r>
              <w:rPr>
                <w:b/>
                <w:bCs/>
              </w:rPr>
              <w:t xml:space="preserve">2. </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5DD267" w14:textId="02FF000E" w:rsidR="00EC6566" w:rsidRDefault="001F0EF3" w:rsidP="00803E4C">
            <w:pPr>
              <w:rPr>
                <w:b/>
                <w:bCs/>
                <w:lang w:val="en-GB"/>
              </w:rPr>
            </w:pPr>
            <w:r>
              <w:rPr>
                <w:b/>
                <w:bCs/>
                <w:lang w:val="en-GB"/>
              </w:rPr>
              <w:t>Kaštel Grad Grobnik</w:t>
            </w:r>
          </w:p>
          <w:p w14:paraId="12A084D8" w14:textId="51B6B580" w:rsidR="00803E4C" w:rsidRPr="00803E4C" w:rsidRDefault="00803E4C" w:rsidP="00803E4C">
            <w:pPr>
              <w:rPr>
                <w:b/>
                <w:bCs/>
                <w:lang w:val="en-GB"/>
              </w:rPr>
            </w:pPr>
            <w:r w:rsidRPr="00803E4C">
              <w:rPr>
                <w:b/>
                <w:bCs/>
                <w:lang w:val="en-GB"/>
              </w:rPr>
              <w:t>Frankopanski kaštel Grada Grobnika izvorno je građen još oko 1000. godine, no danas vidljivi dijelovi potječu iz vremena između 15. i 17. stoljeća. Izgrađen na strateški vrlo važnoj poziciji, Kaštel je bio čuvarom cijele Grobnišćine, a danas je pretvoren u galeriju i muzej te je dom raznih kulturnih manifestacija.</w:t>
            </w:r>
          </w:p>
          <w:p w14:paraId="3315063F" w14:textId="77777777" w:rsidR="00803E4C" w:rsidRPr="00803E4C" w:rsidRDefault="00803E4C" w:rsidP="00803E4C">
            <w:pPr>
              <w:rPr>
                <w:b/>
                <w:bCs/>
                <w:lang w:val="en-GB"/>
              </w:rPr>
            </w:pPr>
            <w:r w:rsidRPr="00803E4C">
              <w:rPr>
                <w:b/>
                <w:bCs/>
                <w:lang w:val="en-GB"/>
              </w:rPr>
              <w:t xml:space="preserve">Grad Grobnik nalazi se na vojno, gospodarski i prometno najpovoljnijoj točki vinodola, na brežuljku nad Grobničkim poljem. Naseljen je još u prahistoriji, a </w:t>
            </w:r>
            <w:r w:rsidRPr="00803E4C">
              <w:rPr>
                <w:b/>
                <w:bCs/>
                <w:lang w:val="en-GB"/>
              </w:rPr>
              <w:lastRenderedPageBreak/>
              <w:t>naseljavali su ga Iliri, Rimljani, Goti i Franci. Od 10. stoljeća pripada Hrvatskoj, a u 13. stoljeću postaje vlasništvo knezova Krčih, tj. Frankopana.</w:t>
            </w:r>
          </w:p>
          <w:p w14:paraId="5278A9C4" w14:textId="4F9444FB" w:rsidR="00224708" w:rsidRDefault="0036142E" w:rsidP="00803E4C">
            <w:pPr>
              <w:rPr>
                <w:b/>
                <w:bCs/>
              </w:rPr>
            </w:pPr>
            <w:r>
              <w:rPr>
                <w:b/>
                <w:bCs/>
              </w:rPr>
              <w:t>(tz čavle)</w:t>
            </w:r>
          </w:p>
        </w:tc>
      </w:tr>
      <w:tr w:rsidR="00F64F1B" w14:paraId="09CEF075" w14:textId="77777777" w:rsidTr="008F2AE6">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3CC566" w14:textId="77777777" w:rsidR="00F64F1B" w:rsidRDefault="00F64F1B">
            <w:pPr>
              <w:jc w:val="center"/>
              <w:rPr>
                <w:b/>
                <w:bCs/>
              </w:rPr>
            </w:pPr>
          </w:p>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6D928E" w14:textId="24C104CF" w:rsidR="00F64F1B" w:rsidRDefault="001F0EF3">
            <w:pPr>
              <w:jc w:val="center"/>
              <w:rPr>
                <w:b/>
                <w:bCs/>
              </w:rPr>
            </w:pPr>
            <w:r>
              <w:rPr>
                <w:b/>
                <w:bCs/>
              </w:rPr>
              <w:t>Historical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59C036A" w14:textId="6074FE9C" w:rsidR="00F64F1B" w:rsidRDefault="007B7078" w:rsidP="007B7078">
            <w:pPr>
              <w:rPr>
                <w:b/>
                <w:bCs/>
              </w:rPr>
            </w:pPr>
            <w:r>
              <w:t>Checkpoint Interaction Question (Multiple Choice)</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D3BCB54" w14:textId="3CC4E2C1" w:rsidR="00F64F1B" w:rsidRDefault="005361AC" w:rsidP="005361AC">
            <w:pPr>
              <w:rPr>
                <w:b/>
                <w:bCs/>
              </w:rPr>
            </w:pPr>
            <w:r>
              <w:rPr>
                <w:b/>
                <w:bCs/>
              </w:rPr>
              <w:t xml:space="preserve">Koji Knezovi u 13. Stoljeću postaju vlasnici Kaštela Grad Grobnik: a) </w:t>
            </w:r>
            <w:r w:rsidR="00DF261C">
              <w:rPr>
                <w:b/>
                <w:bCs/>
              </w:rPr>
              <w:t>Šubići</w:t>
            </w:r>
            <w:r w:rsidR="00DF261C">
              <w:rPr>
                <w:b/>
                <w:bCs/>
              </w:rPr>
              <w:br/>
              <w:t>b) Frankopani</w:t>
            </w:r>
            <w:r w:rsidR="00DF261C">
              <w:rPr>
                <w:b/>
                <w:bCs/>
              </w:rPr>
              <w:br/>
              <w:t xml:space="preserve">c) </w:t>
            </w:r>
            <w:r w:rsidR="00EE2CAF">
              <w:rPr>
                <w:b/>
                <w:bCs/>
              </w:rPr>
              <w:t>Mažuranići</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F43CD7" w14:textId="1495ABC8" w:rsidR="00F64F1B" w:rsidRDefault="00EE2CAF">
            <w:pPr>
              <w:jc w:val="center"/>
              <w:rPr>
                <w:b/>
                <w:bCs/>
              </w:rPr>
            </w:pPr>
            <w:r>
              <w:rPr>
                <w:b/>
                <w:bCs/>
              </w:rPr>
              <w:t>b) Frankopani</w:t>
            </w:r>
          </w:p>
        </w:tc>
      </w:tr>
      <w:tr w:rsidR="00EE2CAF" w14:paraId="116E2CDE" w14:textId="77777777" w:rsidTr="0019397E">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501353" w14:textId="0BDFB468" w:rsidR="00EE2CAF" w:rsidRDefault="00EE2CAF">
            <w:pPr>
              <w:jc w:val="center"/>
              <w:rPr>
                <w:b/>
                <w:bCs/>
              </w:rPr>
            </w:pPr>
            <w:r>
              <w:rPr>
                <w:b/>
                <w:bCs/>
              </w:rPr>
              <w:t>3.</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A27E37" w14:textId="22F8E7C7" w:rsidR="00147C08" w:rsidRDefault="00147C08" w:rsidP="00147C08">
            <w:pPr>
              <w:rPr>
                <w:b/>
                <w:bCs/>
              </w:rPr>
            </w:pPr>
            <w:r>
              <w:rPr>
                <w:b/>
                <w:bCs/>
              </w:rPr>
              <w:t xml:space="preserve">Crkva </w:t>
            </w:r>
            <w:r w:rsidR="00051E24" w:rsidRPr="00051E24">
              <w:rPr>
                <w:b/>
                <w:bCs/>
              </w:rPr>
              <w:t>Sv. Trojice</w:t>
            </w:r>
          </w:p>
          <w:p w14:paraId="271A9D52" w14:textId="77777777" w:rsidR="00EE2CAF" w:rsidRDefault="00147C08" w:rsidP="00147C08">
            <w:pPr>
              <w:rPr>
                <w:b/>
                <w:bCs/>
              </w:rPr>
            </w:pPr>
            <w:r w:rsidRPr="00147C08">
              <w:rPr>
                <w:b/>
                <w:bCs/>
              </w:rPr>
              <w:t>Crkvica na ulazu u Grad Grobnik postojala je i prije 1613. godine, ali u današnjem obliku izgrađena je prije 400 godina. O starosti crkvice Sv. Trojice i vjerničke tradicije na Grobniku svjedoči zvono majstora Michaela koje je još 1383. godine za nju izliveno. “To je i najstarije datirano zvono u Zbirci zvona u Muzeju za umjetnost i obrt u Zagrebu”</w:t>
            </w:r>
          </w:p>
          <w:p w14:paraId="4C591B03" w14:textId="4312140D" w:rsidR="0036142E" w:rsidRDefault="0036142E" w:rsidP="00147C08">
            <w:pPr>
              <w:rPr>
                <w:b/>
                <w:bCs/>
              </w:rPr>
            </w:pPr>
            <w:r>
              <w:rPr>
                <w:b/>
                <w:bCs/>
              </w:rPr>
              <w:t>(</w:t>
            </w:r>
          </w:p>
        </w:tc>
      </w:tr>
      <w:tr w:rsidR="00051E24" w14:paraId="219F1303" w14:textId="77777777" w:rsidTr="008F2AE6">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23637C" w14:textId="77777777" w:rsidR="00051E24" w:rsidRDefault="00051E24" w:rsidP="00051E24">
            <w:pPr>
              <w:jc w:val="center"/>
              <w:rPr>
                <w:b/>
                <w:bCs/>
              </w:rPr>
            </w:pPr>
          </w:p>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AC8CC6" w14:textId="5D62CF82" w:rsidR="00051E24" w:rsidRDefault="00051E24" w:rsidP="00051E24">
            <w:pPr>
              <w:jc w:val="center"/>
              <w:rPr>
                <w:b/>
                <w:bCs/>
              </w:rPr>
            </w:pPr>
            <w:r>
              <w:rPr>
                <w:b/>
                <w:bCs/>
              </w:rPr>
              <w:t>Historical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5A1642A" w14:textId="12541F9A" w:rsidR="00051E24" w:rsidRDefault="00051E24" w:rsidP="00051E24">
            <w:pPr>
              <w:rPr>
                <w:b/>
                <w:bCs/>
              </w:rPr>
            </w:pPr>
            <w:r>
              <w:t>Checkpoint Interaction Question (Yes/No)</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8C9019" w14:textId="6D578174" w:rsidR="00051E24" w:rsidRDefault="00943455" w:rsidP="0079534F">
            <w:pPr>
              <w:rPr>
                <w:b/>
                <w:bCs/>
              </w:rPr>
            </w:pPr>
            <w:r>
              <w:rPr>
                <w:b/>
                <w:bCs/>
              </w:rPr>
              <w:t>Zvono crkve Sv. Trojice je najstarije dat</w:t>
            </w:r>
            <w:r w:rsidR="0079534F">
              <w:rPr>
                <w:b/>
                <w:bCs/>
              </w:rPr>
              <w:t>irano zvono u Zbirci zvona Muzeja za umjetnost I obrt Zagreb</w:t>
            </w:r>
            <w:r w:rsidR="0079534F">
              <w:rPr>
                <w:b/>
                <w:bCs/>
              </w:rPr>
              <w:br/>
              <w:t>da/ne</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A80FE0D" w14:textId="280BC276" w:rsidR="00051E24" w:rsidRDefault="0079534F" w:rsidP="00051E24">
            <w:pPr>
              <w:jc w:val="center"/>
              <w:rPr>
                <w:b/>
                <w:bCs/>
              </w:rPr>
            </w:pPr>
            <w:r>
              <w:rPr>
                <w:b/>
                <w:bCs/>
              </w:rPr>
              <w:t>da</w:t>
            </w:r>
          </w:p>
        </w:tc>
      </w:tr>
      <w:tr w:rsidR="0079534F" w14:paraId="095FC27F" w14:textId="77777777" w:rsidTr="00B076E1">
        <w:trPr>
          <w:trHeight w:val="785"/>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A9CB56" w14:textId="7B06F4FA" w:rsidR="0079534F" w:rsidRDefault="0079534F" w:rsidP="00051E24">
            <w:pPr>
              <w:jc w:val="center"/>
              <w:rPr>
                <w:b/>
                <w:bCs/>
              </w:rPr>
            </w:pPr>
            <w:r>
              <w:rPr>
                <w:b/>
                <w:bCs/>
              </w:rPr>
              <w:t>4.</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A3E93" w14:textId="4DFFA772" w:rsidR="00C50072" w:rsidRPr="00C50072" w:rsidRDefault="00C50072" w:rsidP="00C50072">
            <w:pPr>
              <w:rPr>
                <w:b/>
                <w:bCs/>
                <w:lang w:val="en-GB"/>
              </w:rPr>
            </w:pPr>
            <w:r w:rsidRPr="00C50072">
              <w:rPr>
                <w:b/>
                <w:bCs/>
                <w:lang w:val="en-GB"/>
              </w:rPr>
              <w:t>Na ulazu u staru gradsku jezgru</w:t>
            </w:r>
            <w:r>
              <w:rPr>
                <w:b/>
                <w:bCs/>
                <w:lang w:val="en-GB"/>
              </w:rPr>
              <w:t xml:space="preserve"> Grada Grobnika</w:t>
            </w:r>
            <w:r w:rsidRPr="00C50072">
              <w:rPr>
                <w:b/>
                <w:bCs/>
                <w:lang w:val="en-GB"/>
              </w:rPr>
              <w:t>, nalazi se u kamenu isklesan ženski lik velike glave i malih grudi. U narodu je kamen poznat kao “Baba”. Pretpostavlja se da je riječ o idolu koji potječe iz razdoblja Liburna, a predstavlja žensko božanstvo, Veliku majku, čiji su kult Liburni njegovali.</w:t>
            </w:r>
          </w:p>
          <w:p w14:paraId="425F51F6" w14:textId="77777777" w:rsidR="00C50072" w:rsidRPr="00C50072" w:rsidRDefault="00C50072" w:rsidP="00C50072">
            <w:pPr>
              <w:rPr>
                <w:b/>
                <w:bCs/>
                <w:lang w:val="en-GB"/>
              </w:rPr>
            </w:pPr>
            <w:r w:rsidRPr="00C50072">
              <w:rPr>
                <w:b/>
                <w:bCs/>
                <w:lang w:val="en-GB"/>
              </w:rPr>
              <w:t>Prema pučkoj predaji “Babu” je morao poljubiti svatko tko je prvi put ulazio u grad.</w:t>
            </w:r>
          </w:p>
          <w:p w14:paraId="7D06CFD3" w14:textId="77777777" w:rsidR="0079534F" w:rsidRDefault="0079534F" w:rsidP="00051E24">
            <w:pPr>
              <w:jc w:val="center"/>
              <w:rPr>
                <w:b/>
                <w:bCs/>
              </w:rPr>
            </w:pPr>
          </w:p>
        </w:tc>
      </w:tr>
      <w:tr w:rsidR="00051E24" w14:paraId="48543DC6" w14:textId="77777777" w:rsidTr="008F2AE6">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8F6AF2" w14:textId="51780BE9" w:rsidR="00051E24" w:rsidRDefault="00051E24" w:rsidP="00051E24"/>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069E67" w14:textId="15FA90BB" w:rsidR="00051E24" w:rsidRDefault="005A30BC" w:rsidP="00051E24">
            <w:r>
              <w:t>Cultural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F7C31D" w14:textId="580C2AE8" w:rsidR="00051E24" w:rsidRDefault="00BE6CEF" w:rsidP="00051E24">
            <w:r>
              <w:t>Observation Prompt</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050660" w14:textId="31C8764D" w:rsidR="00051E24" w:rsidRDefault="00BE6CEF" w:rsidP="00051E24">
            <w:r>
              <w:t>Poljubiti ‘babu’ za sreću I potkrijepiti aktivnost fotografijom</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D27EB9" w14:textId="348A934B" w:rsidR="00051E24" w:rsidRDefault="00BE6CEF" w:rsidP="00051E24">
            <w:r>
              <w:t>Fotografija</w:t>
            </w:r>
          </w:p>
        </w:tc>
      </w:tr>
      <w:tr w:rsidR="00BE6CEF" w14:paraId="71E6396E" w14:textId="77777777" w:rsidTr="009E56B2">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B025AC" w14:textId="3E6B53A6" w:rsidR="00BE6CEF" w:rsidRDefault="00BE6CEF" w:rsidP="00051E24">
            <w:r>
              <w:t>5.</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816E07B" w14:textId="77777777" w:rsidR="00BE6CEF" w:rsidRDefault="003978D6" w:rsidP="00051E24">
            <w:r>
              <w:t>Kapela Sv. Križa</w:t>
            </w:r>
          </w:p>
          <w:p w14:paraId="4F3DBFDA" w14:textId="77777777" w:rsidR="003978D6" w:rsidRDefault="003978D6" w:rsidP="00051E24">
            <w:r w:rsidRPr="003978D6">
              <w:t>Kapela Uzvišenja Svetog Križa u Gradu Grobniku smještena je iznad kanjona Rječine, u neposrednoj blizini starog frankopanskog kaštela</w:t>
            </w:r>
          </w:p>
          <w:p w14:paraId="04B84D35" w14:textId="0E7E9249" w:rsidR="003A6B28" w:rsidRPr="003A6B28" w:rsidRDefault="003A6B28" w:rsidP="003A6B28">
            <w:pPr>
              <w:rPr>
                <w:lang w:val="en-GB"/>
              </w:rPr>
            </w:pPr>
            <w:r w:rsidRPr="003A6B28">
              <w:rPr>
                <w:lang w:val="en-GB"/>
              </w:rPr>
              <w:t>Nalazi se na rubu uzvišenja s kojeg se pruža širok pogled na kanjon Rječine, Kvarnerski zaljev, Učku i Grobničko polje.</w:t>
            </w:r>
            <w:r w:rsidR="00F01CF8">
              <w:rPr>
                <w:lang w:val="en-GB"/>
              </w:rPr>
              <w:t xml:space="preserve"> </w:t>
            </w:r>
            <w:r w:rsidRPr="003A6B28">
              <w:rPr>
                <w:lang w:val="en-GB"/>
              </w:rPr>
              <w:t>Sagrađena je 1649. godine, a temeljito je obnovljena 2010. godine.</w:t>
            </w:r>
          </w:p>
          <w:p w14:paraId="50413DA1" w14:textId="38D47B81" w:rsidR="003A6B28" w:rsidRDefault="003A6B28" w:rsidP="00051E24"/>
        </w:tc>
      </w:tr>
      <w:tr w:rsidR="00BE6CEF" w14:paraId="6F95FE41" w14:textId="77777777" w:rsidTr="008F2AE6">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EB6AC4" w14:textId="77777777" w:rsidR="00BE6CEF" w:rsidRDefault="00BE6CEF" w:rsidP="00051E24"/>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6BC1DC" w14:textId="450BB687" w:rsidR="00BE6CEF" w:rsidRDefault="00FB339D" w:rsidP="00051E24">
            <w:r>
              <w:t>Natural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F8FAE6" w14:textId="6D6642EA" w:rsidR="00BE6CEF" w:rsidRDefault="00FB339D" w:rsidP="00051E24">
            <w:r>
              <w:t xml:space="preserve">Checkpoint Interaction </w:t>
            </w:r>
            <w:r>
              <w:lastRenderedPageBreak/>
              <w:t>Question (</w:t>
            </w:r>
            <w:r w:rsidRPr="007B7078">
              <w:t>Open ended question</w:t>
            </w:r>
            <w:r>
              <w:rPr>
                <w:b/>
                <w:bCs/>
              </w:rPr>
              <w:t>)</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BE2B8F" w14:textId="5870C6C0" w:rsidR="00BE6CEF" w:rsidRDefault="00FB339D" w:rsidP="00051E24">
            <w:r>
              <w:lastRenderedPageBreak/>
              <w:t xml:space="preserve">Koja se planina </w:t>
            </w:r>
            <w:r w:rsidR="00F31465">
              <w:t xml:space="preserve">vidi s </w:t>
            </w:r>
            <w:r w:rsidR="008100DA">
              <w:t>Kapele Sv. Križa na jugozapadu</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99FD45" w14:textId="5D266FFD" w:rsidR="00BE6CEF" w:rsidRDefault="008100DA" w:rsidP="00051E24">
            <w:r>
              <w:t>Učka</w:t>
            </w:r>
          </w:p>
        </w:tc>
      </w:tr>
      <w:tr w:rsidR="008100DA" w14:paraId="3CBD35DF" w14:textId="77777777" w:rsidTr="009E6A19">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2263DF3" w14:textId="55EC9B3F" w:rsidR="008100DA" w:rsidRDefault="008100DA" w:rsidP="00051E24">
            <w:r>
              <w:t>6.</w:t>
            </w:r>
          </w:p>
        </w:tc>
        <w:tc>
          <w:tcPr>
            <w:tcW w:w="8836"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284072" w14:textId="0C3D559F" w:rsidR="00256897" w:rsidRDefault="00256897" w:rsidP="00051E24">
            <w:r>
              <w:t>Claustra Alpinum</w:t>
            </w:r>
          </w:p>
          <w:p w14:paraId="46E79147" w14:textId="47C5750D" w:rsidR="008100DA" w:rsidRDefault="00256897" w:rsidP="00051E24">
            <w:r>
              <w:t>N</w:t>
            </w:r>
            <w:r w:rsidRPr="00256897">
              <w:t>a području Općine Jelenje ostaci linije zidova s 5 strateški raspoređenih kula kasnoantičkog obrambenog sustava Claustra Alpium Iuliarum prepoznaju se kao kameni humak, širok do 3 metra i ponegdje visok preko metra. Određene dionice zida istraživane su 60-ih godina 20. stoljeća te su i danas dobro vidljive. Zid je pratio brdovit teren, spuštajući se u doline i zatvarajući lako prohodne putove. Ovaj smjer zida sa smjerom u Studeni zatvara cestu koja je išla iz Tarsatice (Rijeke) prema Tergesteu (Trstu). Ostaci kvadratnih potpornja s unutarnje strane zida raspoređeni su u pravilnom razmaku. Na njima su, vjerojatno, postavljane drvene konstrukcije za stražarnice i osmatračnice. Kameni zidovi i kule bili su vjerojatno ožbukani s obje strane, dok je krov kula najvjerojatnije bio drven. Dijelovi zida prekinuti su strmim liticama koje su prirodne brane u pokušaju napada neprijatelja.</w:t>
            </w:r>
          </w:p>
        </w:tc>
      </w:tr>
      <w:tr w:rsidR="008100DA" w14:paraId="13E0A862" w14:textId="77777777" w:rsidTr="008F2AE6">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45491B" w14:textId="77777777" w:rsidR="008100DA" w:rsidRDefault="008100DA" w:rsidP="00051E24"/>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12670D" w14:textId="3EEBBEF8" w:rsidR="008100DA" w:rsidRDefault="00254903" w:rsidP="00051E24">
            <w:r>
              <w:t>Cultural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083A2E" w14:textId="68F5D158" w:rsidR="008100DA" w:rsidRDefault="00865E27" w:rsidP="00051E24">
            <w:r>
              <w:t>Observation Prompt</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ACFC76" w14:textId="6B3F30EC" w:rsidR="008100DA" w:rsidRDefault="007349D6" w:rsidP="00051E24">
            <w:r>
              <w:t>Pogledati rimski limes s vidikovca</w:t>
            </w:r>
            <w:r w:rsidR="009E50F2">
              <w:t xml:space="preserve"> I dokazati fotografijom</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5DF72F" w14:textId="78528368" w:rsidR="008100DA" w:rsidRDefault="009E50F2" w:rsidP="00051E24">
            <w:r>
              <w:t>Fotografija</w:t>
            </w:r>
          </w:p>
        </w:tc>
      </w:tr>
      <w:tr w:rsidR="008D788D" w14:paraId="293DCAA1" w14:textId="77777777" w:rsidTr="008F2AE6">
        <w:trPr>
          <w:trHeight w:val="500"/>
        </w:trPr>
        <w:tc>
          <w:tcPr>
            <w:tcW w:w="5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EDE587" w14:textId="26BD7D0E" w:rsidR="008D788D" w:rsidRDefault="008D788D" w:rsidP="00051E24">
            <w:r>
              <w:t>X.</w:t>
            </w:r>
          </w:p>
        </w:tc>
        <w:tc>
          <w:tcPr>
            <w:tcW w:w="14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8B1FD1" w14:textId="17F12860" w:rsidR="008D788D" w:rsidRDefault="00822EAB" w:rsidP="00051E24">
            <w:r>
              <w:t>Natural</w:t>
            </w:r>
          </w:p>
        </w:tc>
        <w:tc>
          <w:tcPr>
            <w:tcW w:w="20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508278" w14:textId="4CDAD6A7" w:rsidR="008D788D" w:rsidRDefault="00822EAB" w:rsidP="00051E24">
            <w:r>
              <w:t>Navigation on</w:t>
            </w:r>
            <w:r w:rsidR="005C0DD8">
              <w:t>l</w:t>
            </w:r>
            <w:r>
              <w:t>y</w:t>
            </w:r>
          </w:p>
        </w:tc>
        <w:tc>
          <w:tcPr>
            <w:tcW w:w="33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AA24DC" w14:textId="29407D0C" w:rsidR="008D788D" w:rsidRDefault="00822EAB" w:rsidP="00051E24">
            <w:r>
              <w:t>X</w:t>
            </w:r>
          </w:p>
        </w:tc>
        <w:tc>
          <w:tcPr>
            <w:tcW w:w="20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550216" w14:textId="2A0A0310" w:rsidR="008D788D" w:rsidRDefault="00822EAB" w:rsidP="00051E24">
            <w:r>
              <w:t>X</w:t>
            </w:r>
          </w:p>
        </w:tc>
      </w:tr>
      <w:tr w:rsidR="00051E24" w14:paraId="4EC5FDB0" w14:textId="77777777" w:rsidTr="008F2AE6">
        <w:trPr>
          <w:trHeight w:val="500"/>
        </w:trPr>
        <w:tc>
          <w:tcPr>
            <w:tcW w:w="523" w:type="dxa"/>
            <w:tcBorders>
              <w:top w:val="single" w:sz="4" w:space="0" w:color="auto"/>
              <w:left w:val="nil"/>
              <w:bottom w:val="nil"/>
              <w:right w:val="nil"/>
            </w:tcBorders>
            <w:tcMar>
              <w:top w:w="100" w:type="dxa"/>
              <w:left w:w="100" w:type="dxa"/>
              <w:bottom w:w="100" w:type="dxa"/>
              <w:right w:w="100" w:type="dxa"/>
            </w:tcMar>
          </w:tcPr>
          <w:p w14:paraId="0FE49811" w14:textId="3BB560B8" w:rsidR="00051E24" w:rsidRDefault="00051E24" w:rsidP="00051E24">
            <w:r>
              <w:br w:type="page"/>
              <w:t>...</w:t>
            </w:r>
          </w:p>
        </w:tc>
        <w:tc>
          <w:tcPr>
            <w:tcW w:w="1414" w:type="dxa"/>
            <w:tcBorders>
              <w:top w:val="single" w:sz="4" w:space="0" w:color="auto"/>
              <w:left w:val="nil"/>
              <w:bottom w:val="nil"/>
              <w:right w:val="nil"/>
            </w:tcBorders>
            <w:tcMar>
              <w:top w:w="100" w:type="dxa"/>
              <w:left w:w="100" w:type="dxa"/>
              <w:bottom w:w="100" w:type="dxa"/>
              <w:right w:w="100" w:type="dxa"/>
            </w:tcMar>
          </w:tcPr>
          <w:p w14:paraId="4FAA6C69" w14:textId="77777777" w:rsidR="00051E24" w:rsidRDefault="00051E24" w:rsidP="00051E24"/>
        </w:tc>
        <w:tc>
          <w:tcPr>
            <w:tcW w:w="2027" w:type="dxa"/>
            <w:tcBorders>
              <w:top w:val="single" w:sz="4" w:space="0" w:color="auto"/>
              <w:left w:val="nil"/>
              <w:bottom w:val="nil"/>
              <w:right w:val="nil"/>
            </w:tcBorders>
            <w:tcMar>
              <w:top w:w="100" w:type="dxa"/>
              <w:left w:w="100" w:type="dxa"/>
              <w:bottom w:w="100" w:type="dxa"/>
              <w:right w:w="100" w:type="dxa"/>
            </w:tcMar>
          </w:tcPr>
          <w:p w14:paraId="580DE6BD" w14:textId="77777777" w:rsidR="00051E24" w:rsidRDefault="00051E24" w:rsidP="00051E24"/>
        </w:tc>
        <w:tc>
          <w:tcPr>
            <w:tcW w:w="3362" w:type="dxa"/>
            <w:tcBorders>
              <w:top w:val="single" w:sz="4" w:space="0" w:color="auto"/>
              <w:left w:val="nil"/>
              <w:bottom w:val="nil"/>
              <w:right w:val="nil"/>
            </w:tcBorders>
            <w:tcMar>
              <w:top w:w="100" w:type="dxa"/>
              <w:left w:w="100" w:type="dxa"/>
              <w:bottom w:w="100" w:type="dxa"/>
              <w:right w:w="100" w:type="dxa"/>
            </w:tcMar>
          </w:tcPr>
          <w:p w14:paraId="2859BE66" w14:textId="77777777" w:rsidR="00051E24" w:rsidRDefault="00051E24" w:rsidP="00051E24"/>
        </w:tc>
        <w:tc>
          <w:tcPr>
            <w:tcW w:w="2033" w:type="dxa"/>
            <w:tcBorders>
              <w:top w:val="single" w:sz="4" w:space="0" w:color="auto"/>
              <w:left w:val="nil"/>
              <w:bottom w:val="nil"/>
              <w:right w:val="nil"/>
            </w:tcBorders>
            <w:tcMar>
              <w:top w:w="100" w:type="dxa"/>
              <w:left w:w="100" w:type="dxa"/>
              <w:bottom w:w="100" w:type="dxa"/>
              <w:right w:w="100" w:type="dxa"/>
            </w:tcMar>
          </w:tcPr>
          <w:p w14:paraId="15EA0B73" w14:textId="77777777" w:rsidR="00051E24" w:rsidRDefault="00051E24" w:rsidP="00051E24"/>
        </w:tc>
      </w:tr>
    </w:tbl>
    <w:p w14:paraId="61661B60" w14:textId="77777777" w:rsidR="00EF3E52" w:rsidRDefault="00EF3E52">
      <w:pPr>
        <w:pStyle w:val="Heading1"/>
        <w:keepNext w:val="0"/>
        <w:keepLines w:val="0"/>
        <w:spacing w:before="480"/>
        <w:rPr>
          <w:b/>
          <w:bCs/>
          <w:sz w:val="46"/>
          <w:szCs w:val="46"/>
        </w:rPr>
      </w:pPr>
      <w:bookmarkStart w:id="6" w:name="_pecwck8gbcih" w:colFirst="0" w:colLast="0"/>
      <w:bookmarkEnd w:id="6"/>
    </w:p>
    <w:p w14:paraId="7EECBEB3" w14:textId="77777777" w:rsidR="00EF3E52" w:rsidRDefault="00EF3E52">
      <w:pPr>
        <w:rPr>
          <w:b/>
          <w:bCs/>
          <w:sz w:val="46"/>
          <w:szCs w:val="46"/>
        </w:rPr>
      </w:pPr>
      <w:r>
        <w:rPr>
          <w:b/>
          <w:bCs/>
          <w:sz w:val="46"/>
          <w:szCs w:val="46"/>
        </w:rPr>
        <w:br w:type="page"/>
      </w:r>
    </w:p>
    <w:p w14:paraId="1CA22AA5" w14:textId="25350AD1" w:rsidR="00D9598B" w:rsidRDefault="00000000">
      <w:pPr>
        <w:pStyle w:val="Heading1"/>
        <w:keepNext w:val="0"/>
        <w:keepLines w:val="0"/>
        <w:spacing w:before="480"/>
        <w:rPr>
          <w:b/>
          <w:bCs/>
          <w:sz w:val="46"/>
          <w:szCs w:val="46"/>
        </w:rPr>
      </w:pPr>
      <w:r>
        <w:rPr>
          <w:b/>
          <w:bCs/>
          <w:sz w:val="46"/>
          <w:szCs w:val="46"/>
        </w:rPr>
        <w:lastRenderedPageBreak/>
        <w:t>4. End-of-Course Questions</w:t>
      </w:r>
    </w:p>
    <w:p w14:paraId="144AD063" w14:textId="77777777" w:rsidR="00D9598B" w:rsidRDefault="00000000">
      <w:pPr>
        <w:spacing w:before="240" w:after="240"/>
      </w:pPr>
      <w:r>
        <w:t>These questions should require participants to reflect on information collected throughout the route.</w:t>
      </w:r>
    </w:p>
    <w:tbl>
      <w:tblPr>
        <w:tblStyle w:val="a1"/>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85"/>
        <w:gridCol w:w="4797"/>
        <w:gridCol w:w="3827"/>
      </w:tblGrid>
      <w:tr w:rsidR="00D9598B" w14:paraId="4D33BC69" w14:textId="77777777" w:rsidTr="00EF3E52">
        <w:trPr>
          <w:trHeight w:val="500"/>
        </w:trPr>
        <w:tc>
          <w:tcPr>
            <w:tcW w:w="585" w:type="dxa"/>
            <w:tcMar>
              <w:top w:w="100" w:type="dxa"/>
              <w:left w:w="100" w:type="dxa"/>
              <w:bottom w:w="100" w:type="dxa"/>
              <w:right w:w="100" w:type="dxa"/>
            </w:tcMar>
          </w:tcPr>
          <w:p w14:paraId="152934A4" w14:textId="77777777" w:rsidR="00D9598B" w:rsidRDefault="00000000">
            <w:pPr>
              <w:jc w:val="center"/>
            </w:pPr>
            <w:r>
              <w:rPr>
                <w:b/>
                <w:bCs/>
              </w:rPr>
              <w:t>No.</w:t>
            </w:r>
          </w:p>
        </w:tc>
        <w:tc>
          <w:tcPr>
            <w:tcW w:w="4797" w:type="dxa"/>
            <w:tcMar>
              <w:top w:w="100" w:type="dxa"/>
              <w:left w:w="100" w:type="dxa"/>
              <w:bottom w:w="100" w:type="dxa"/>
              <w:right w:w="100" w:type="dxa"/>
            </w:tcMar>
          </w:tcPr>
          <w:p w14:paraId="68D546C6" w14:textId="77777777" w:rsidR="00D9598B" w:rsidRDefault="00000000">
            <w:pPr>
              <w:jc w:val="center"/>
            </w:pPr>
            <w:r>
              <w:rPr>
                <w:b/>
                <w:bCs/>
              </w:rPr>
              <w:t>Question</w:t>
            </w:r>
          </w:p>
        </w:tc>
        <w:tc>
          <w:tcPr>
            <w:tcW w:w="3827" w:type="dxa"/>
            <w:tcMar>
              <w:top w:w="100" w:type="dxa"/>
              <w:left w:w="100" w:type="dxa"/>
              <w:bottom w:w="100" w:type="dxa"/>
              <w:right w:w="100" w:type="dxa"/>
            </w:tcMar>
          </w:tcPr>
          <w:p w14:paraId="590919E8" w14:textId="77777777" w:rsidR="00D9598B" w:rsidRDefault="00000000">
            <w:pPr>
              <w:jc w:val="center"/>
            </w:pPr>
            <w:r>
              <w:rPr>
                <w:b/>
                <w:bCs/>
              </w:rPr>
              <w:t xml:space="preserve"> Correct Answer</w:t>
            </w:r>
          </w:p>
        </w:tc>
      </w:tr>
      <w:tr w:rsidR="00D9598B" w14:paraId="05E355C4" w14:textId="77777777" w:rsidTr="00EF3E52">
        <w:trPr>
          <w:trHeight w:val="500"/>
        </w:trPr>
        <w:tc>
          <w:tcPr>
            <w:tcW w:w="585" w:type="dxa"/>
            <w:tcMar>
              <w:top w:w="100" w:type="dxa"/>
              <w:left w:w="100" w:type="dxa"/>
              <w:bottom w:w="100" w:type="dxa"/>
              <w:right w:w="100" w:type="dxa"/>
            </w:tcMar>
          </w:tcPr>
          <w:p w14:paraId="54CFEDE5" w14:textId="77777777" w:rsidR="00D9598B" w:rsidRDefault="00000000">
            <w:r>
              <w:t>1</w:t>
            </w:r>
          </w:p>
        </w:tc>
        <w:tc>
          <w:tcPr>
            <w:tcW w:w="4797" w:type="dxa"/>
            <w:tcMar>
              <w:top w:w="100" w:type="dxa"/>
              <w:left w:w="100" w:type="dxa"/>
              <w:bottom w:w="100" w:type="dxa"/>
              <w:right w:w="100" w:type="dxa"/>
            </w:tcMar>
          </w:tcPr>
          <w:p w14:paraId="47E65DA8" w14:textId="6784E934" w:rsidR="00D9598B" w:rsidRDefault="008D6D4E">
            <w:r>
              <w:t xml:space="preserve">Kojim pismom je </w:t>
            </w:r>
            <w:r w:rsidR="00BD7992">
              <w:t>uklesan natpis na KT 1.?</w:t>
            </w:r>
          </w:p>
        </w:tc>
        <w:tc>
          <w:tcPr>
            <w:tcW w:w="3827" w:type="dxa"/>
            <w:tcMar>
              <w:top w:w="100" w:type="dxa"/>
              <w:left w:w="100" w:type="dxa"/>
              <w:bottom w:w="100" w:type="dxa"/>
              <w:right w:w="100" w:type="dxa"/>
            </w:tcMar>
          </w:tcPr>
          <w:p w14:paraId="6BA3CC59" w14:textId="1AFBB4E3" w:rsidR="00D9598B" w:rsidRDefault="00023623">
            <w:r>
              <w:t>Glagoljica</w:t>
            </w:r>
          </w:p>
        </w:tc>
      </w:tr>
      <w:tr w:rsidR="00D9598B" w14:paraId="71C8F1CB" w14:textId="77777777" w:rsidTr="00EF3E52">
        <w:trPr>
          <w:trHeight w:val="500"/>
        </w:trPr>
        <w:tc>
          <w:tcPr>
            <w:tcW w:w="585" w:type="dxa"/>
            <w:tcMar>
              <w:top w:w="100" w:type="dxa"/>
              <w:left w:w="100" w:type="dxa"/>
              <w:bottom w:w="100" w:type="dxa"/>
              <w:right w:w="100" w:type="dxa"/>
            </w:tcMar>
          </w:tcPr>
          <w:p w14:paraId="7D5DF52D" w14:textId="77777777" w:rsidR="00D9598B" w:rsidRDefault="00000000">
            <w:r>
              <w:t>2</w:t>
            </w:r>
          </w:p>
        </w:tc>
        <w:tc>
          <w:tcPr>
            <w:tcW w:w="4797" w:type="dxa"/>
            <w:tcMar>
              <w:top w:w="100" w:type="dxa"/>
              <w:left w:w="100" w:type="dxa"/>
              <w:bottom w:w="100" w:type="dxa"/>
              <w:right w:w="100" w:type="dxa"/>
            </w:tcMar>
          </w:tcPr>
          <w:p w14:paraId="1893A94D" w14:textId="28ED5550" w:rsidR="00D9598B" w:rsidRDefault="00C72FFE">
            <w:r>
              <w:t>Od kad pratimo kontinuiranu naseljenost ovih k</w:t>
            </w:r>
            <w:r w:rsidR="007E4FF8">
              <w:t>rajeva</w:t>
            </w:r>
            <w:r w:rsidR="00891F12">
              <w:t>?</w:t>
            </w:r>
          </w:p>
        </w:tc>
        <w:tc>
          <w:tcPr>
            <w:tcW w:w="3827" w:type="dxa"/>
            <w:tcMar>
              <w:top w:w="100" w:type="dxa"/>
              <w:left w:w="100" w:type="dxa"/>
              <w:bottom w:w="100" w:type="dxa"/>
              <w:right w:w="100" w:type="dxa"/>
            </w:tcMar>
          </w:tcPr>
          <w:p w14:paraId="73D29C74" w14:textId="1D1B2D02" w:rsidR="00D9598B" w:rsidRDefault="007E4FF8">
            <w:r>
              <w:t>Od prahistorije</w:t>
            </w:r>
          </w:p>
        </w:tc>
      </w:tr>
      <w:tr w:rsidR="00D9598B" w14:paraId="38BCEF40" w14:textId="77777777" w:rsidTr="00EF3E52">
        <w:trPr>
          <w:trHeight w:val="500"/>
        </w:trPr>
        <w:tc>
          <w:tcPr>
            <w:tcW w:w="585" w:type="dxa"/>
            <w:tcMar>
              <w:top w:w="100" w:type="dxa"/>
              <w:left w:w="100" w:type="dxa"/>
              <w:bottom w:w="100" w:type="dxa"/>
              <w:right w:w="100" w:type="dxa"/>
            </w:tcMar>
          </w:tcPr>
          <w:p w14:paraId="44F0E910" w14:textId="77777777" w:rsidR="00D9598B" w:rsidRDefault="00000000">
            <w:r>
              <w:t>3</w:t>
            </w:r>
          </w:p>
        </w:tc>
        <w:tc>
          <w:tcPr>
            <w:tcW w:w="4797" w:type="dxa"/>
            <w:tcMar>
              <w:top w:w="100" w:type="dxa"/>
              <w:left w:w="100" w:type="dxa"/>
              <w:bottom w:w="100" w:type="dxa"/>
              <w:right w:w="100" w:type="dxa"/>
            </w:tcMar>
          </w:tcPr>
          <w:p w14:paraId="6929EF70" w14:textId="7314352A" w:rsidR="00D9598B" w:rsidRDefault="00E34A22">
            <w:r>
              <w:t xml:space="preserve">Navedite </w:t>
            </w:r>
            <w:r w:rsidR="0069452E">
              <w:t xml:space="preserve">nazive barem dva sakralna objekta koja su bila </w:t>
            </w:r>
            <w:r w:rsidR="00322960">
              <w:t>orjentacijske KT</w:t>
            </w:r>
          </w:p>
        </w:tc>
        <w:tc>
          <w:tcPr>
            <w:tcW w:w="3827" w:type="dxa"/>
            <w:tcMar>
              <w:top w:w="100" w:type="dxa"/>
              <w:left w:w="100" w:type="dxa"/>
              <w:bottom w:w="100" w:type="dxa"/>
              <w:right w:w="100" w:type="dxa"/>
            </w:tcMar>
          </w:tcPr>
          <w:p w14:paraId="08D399B8" w14:textId="21AD1C24" w:rsidR="00D9598B" w:rsidRDefault="00E75999">
            <w:r w:rsidRPr="00E75999">
              <w:t>crkva sv. Filipa i Jakova</w:t>
            </w:r>
            <w:r>
              <w:t xml:space="preserve">, </w:t>
            </w:r>
            <w:r w:rsidRPr="00E75999">
              <w:t>Kapela Sv. Križa</w:t>
            </w:r>
            <w:r>
              <w:t xml:space="preserve">, </w:t>
            </w:r>
            <w:r w:rsidRPr="00E75999">
              <w:t>Crkva Sv. Trojice</w:t>
            </w:r>
          </w:p>
        </w:tc>
      </w:tr>
      <w:tr w:rsidR="00D9598B" w14:paraId="152122CD" w14:textId="77777777" w:rsidTr="00EF3E52">
        <w:trPr>
          <w:trHeight w:val="500"/>
        </w:trPr>
        <w:tc>
          <w:tcPr>
            <w:tcW w:w="585" w:type="dxa"/>
            <w:tcMar>
              <w:top w:w="100" w:type="dxa"/>
              <w:left w:w="100" w:type="dxa"/>
              <w:bottom w:w="100" w:type="dxa"/>
              <w:right w:w="100" w:type="dxa"/>
            </w:tcMar>
          </w:tcPr>
          <w:p w14:paraId="4333480F" w14:textId="77777777" w:rsidR="00D9598B" w:rsidRDefault="00000000">
            <w:r>
              <w:t>4</w:t>
            </w:r>
          </w:p>
        </w:tc>
        <w:tc>
          <w:tcPr>
            <w:tcW w:w="4797" w:type="dxa"/>
            <w:tcMar>
              <w:top w:w="100" w:type="dxa"/>
              <w:left w:w="100" w:type="dxa"/>
              <w:bottom w:w="100" w:type="dxa"/>
              <w:right w:w="100" w:type="dxa"/>
            </w:tcMar>
          </w:tcPr>
          <w:p w14:paraId="2160512D" w14:textId="77777777" w:rsidR="00D9598B" w:rsidRDefault="00D9598B"/>
        </w:tc>
        <w:tc>
          <w:tcPr>
            <w:tcW w:w="3827" w:type="dxa"/>
            <w:tcMar>
              <w:top w:w="100" w:type="dxa"/>
              <w:left w:w="100" w:type="dxa"/>
              <w:bottom w:w="100" w:type="dxa"/>
              <w:right w:w="100" w:type="dxa"/>
            </w:tcMar>
          </w:tcPr>
          <w:p w14:paraId="0716EA24" w14:textId="77777777" w:rsidR="00D9598B" w:rsidRDefault="00D9598B"/>
        </w:tc>
      </w:tr>
      <w:tr w:rsidR="00D9598B" w14:paraId="73E6A937" w14:textId="77777777" w:rsidTr="00EF3E52">
        <w:trPr>
          <w:trHeight w:val="500"/>
        </w:trPr>
        <w:tc>
          <w:tcPr>
            <w:tcW w:w="585" w:type="dxa"/>
            <w:tcMar>
              <w:top w:w="100" w:type="dxa"/>
              <w:left w:w="100" w:type="dxa"/>
              <w:bottom w:w="100" w:type="dxa"/>
              <w:right w:w="100" w:type="dxa"/>
            </w:tcMar>
          </w:tcPr>
          <w:p w14:paraId="3340BD08" w14:textId="77777777" w:rsidR="00D9598B" w:rsidRDefault="00000000">
            <w:r>
              <w:t>5</w:t>
            </w:r>
          </w:p>
        </w:tc>
        <w:tc>
          <w:tcPr>
            <w:tcW w:w="4797" w:type="dxa"/>
            <w:tcMar>
              <w:top w:w="100" w:type="dxa"/>
              <w:left w:w="100" w:type="dxa"/>
              <w:bottom w:w="100" w:type="dxa"/>
              <w:right w:w="100" w:type="dxa"/>
            </w:tcMar>
          </w:tcPr>
          <w:p w14:paraId="55A0BC57" w14:textId="77777777" w:rsidR="00D9598B" w:rsidRDefault="00D9598B"/>
        </w:tc>
        <w:tc>
          <w:tcPr>
            <w:tcW w:w="3827" w:type="dxa"/>
            <w:tcMar>
              <w:top w:w="100" w:type="dxa"/>
              <w:left w:w="100" w:type="dxa"/>
              <w:bottom w:w="100" w:type="dxa"/>
              <w:right w:w="100" w:type="dxa"/>
            </w:tcMar>
          </w:tcPr>
          <w:p w14:paraId="126626AE" w14:textId="77777777" w:rsidR="00D9598B" w:rsidRDefault="00D9598B"/>
        </w:tc>
      </w:tr>
    </w:tbl>
    <w:p w14:paraId="72F6922C" w14:textId="77777777" w:rsidR="00D9598B" w:rsidRDefault="00000000">
      <w:r>
        <w:pict w14:anchorId="2EEA97F2">
          <v:rect id="_x0000_i1025" style="width:0;height:1.5pt" o:hralign="center" o:hrstd="t" o:hr="t" fillcolor="#a0a0a0" stroked="f"/>
        </w:pict>
      </w:r>
    </w:p>
    <w:p w14:paraId="18858C8A" w14:textId="77777777" w:rsidR="00EF3E52" w:rsidRDefault="00EF3E52">
      <w:pPr>
        <w:rPr>
          <w:b/>
          <w:bCs/>
          <w:sz w:val="46"/>
          <w:szCs w:val="46"/>
        </w:rPr>
      </w:pPr>
      <w:bookmarkStart w:id="7" w:name="_wffnxu86wkh7" w:colFirst="0" w:colLast="0"/>
      <w:bookmarkEnd w:id="7"/>
      <w:r>
        <w:rPr>
          <w:b/>
          <w:bCs/>
          <w:sz w:val="46"/>
          <w:szCs w:val="46"/>
        </w:rPr>
        <w:br w:type="page"/>
      </w:r>
    </w:p>
    <w:p w14:paraId="7852911A" w14:textId="6AC4BCA2" w:rsidR="00D9598B" w:rsidRDefault="00000000">
      <w:pPr>
        <w:pStyle w:val="Heading1"/>
        <w:keepNext w:val="0"/>
        <w:keepLines w:val="0"/>
        <w:spacing w:before="480"/>
        <w:rPr>
          <w:b/>
          <w:bCs/>
          <w:sz w:val="46"/>
          <w:szCs w:val="46"/>
        </w:rPr>
      </w:pPr>
      <w:r>
        <w:rPr>
          <w:b/>
          <w:bCs/>
          <w:sz w:val="46"/>
          <w:szCs w:val="46"/>
        </w:rPr>
        <w:lastRenderedPageBreak/>
        <w:t>5. Answer Key</w:t>
      </w:r>
    </w:p>
    <w:p w14:paraId="12957AAC" w14:textId="77777777" w:rsidR="00D9598B" w:rsidRDefault="00000000">
      <w:pPr>
        <w:spacing w:before="240" w:after="240"/>
      </w:pPr>
      <w:r>
        <w:t>Provide the complete answer key for facilitators.</w:t>
      </w:r>
    </w:p>
    <w:tbl>
      <w:tblPr>
        <w:tblStyle w:val="a2"/>
        <w:tblW w:w="8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40"/>
        <w:gridCol w:w="4155"/>
        <w:gridCol w:w="240"/>
        <w:gridCol w:w="2535"/>
      </w:tblGrid>
      <w:tr w:rsidR="00D9598B" w14:paraId="4327D5FE" w14:textId="77777777">
        <w:trPr>
          <w:trHeight w:val="500"/>
        </w:trPr>
        <w:tc>
          <w:tcPr>
            <w:tcW w:w="1140" w:type="dxa"/>
            <w:tcBorders>
              <w:top w:val="nil"/>
              <w:left w:val="nil"/>
              <w:bottom w:val="nil"/>
              <w:right w:val="nil"/>
            </w:tcBorders>
            <w:tcMar>
              <w:top w:w="100" w:type="dxa"/>
              <w:left w:w="100" w:type="dxa"/>
              <w:bottom w:w="100" w:type="dxa"/>
              <w:right w:w="100" w:type="dxa"/>
            </w:tcMar>
          </w:tcPr>
          <w:p w14:paraId="0B8FE570" w14:textId="77777777" w:rsidR="00D9598B" w:rsidRDefault="00000000">
            <w:pPr>
              <w:jc w:val="center"/>
            </w:pPr>
            <w:r>
              <w:rPr>
                <w:b/>
                <w:bCs/>
              </w:rPr>
              <w:t>Question</w:t>
            </w:r>
          </w:p>
        </w:tc>
        <w:tc>
          <w:tcPr>
            <w:tcW w:w="4155" w:type="dxa"/>
            <w:tcBorders>
              <w:top w:val="nil"/>
              <w:left w:val="nil"/>
              <w:bottom w:val="nil"/>
              <w:right w:val="nil"/>
            </w:tcBorders>
            <w:tcMar>
              <w:top w:w="100" w:type="dxa"/>
              <w:left w:w="100" w:type="dxa"/>
              <w:bottom w:w="100" w:type="dxa"/>
              <w:right w:w="100" w:type="dxa"/>
            </w:tcMar>
          </w:tcPr>
          <w:p w14:paraId="2A61C212" w14:textId="77777777" w:rsidR="00D9598B" w:rsidRDefault="00000000">
            <w:pPr>
              <w:jc w:val="center"/>
            </w:pPr>
            <w:r>
              <w:rPr>
                <w:b/>
                <w:bCs/>
              </w:rPr>
              <w:t>Correct Answer</w:t>
            </w:r>
          </w:p>
        </w:tc>
        <w:tc>
          <w:tcPr>
            <w:tcW w:w="240" w:type="dxa"/>
            <w:tcBorders>
              <w:top w:val="nil"/>
              <w:left w:val="nil"/>
              <w:bottom w:val="nil"/>
              <w:right w:val="nil"/>
            </w:tcBorders>
            <w:tcMar>
              <w:top w:w="100" w:type="dxa"/>
              <w:left w:w="100" w:type="dxa"/>
              <w:bottom w:w="100" w:type="dxa"/>
              <w:right w:w="100" w:type="dxa"/>
            </w:tcMar>
          </w:tcPr>
          <w:p w14:paraId="035EF1DA" w14:textId="77777777" w:rsidR="00D9598B" w:rsidRDefault="00D9598B">
            <w:pPr>
              <w:jc w:val="center"/>
            </w:pPr>
          </w:p>
        </w:tc>
        <w:tc>
          <w:tcPr>
            <w:tcW w:w="2535" w:type="dxa"/>
            <w:tcBorders>
              <w:top w:val="nil"/>
              <w:left w:val="nil"/>
              <w:bottom w:val="nil"/>
              <w:right w:val="nil"/>
            </w:tcBorders>
            <w:tcMar>
              <w:top w:w="100" w:type="dxa"/>
              <w:left w:w="100" w:type="dxa"/>
              <w:bottom w:w="100" w:type="dxa"/>
              <w:right w:w="100" w:type="dxa"/>
            </w:tcMar>
          </w:tcPr>
          <w:p w14:paraId="6C70EC58" w14:textId="77777777" w:rsidR="00D9598B" w:rsidRDefault="00D9598B">
            <w:pPr>
              <w:jc w:val="center"/>
              <w:rPr>
                <w:b/>
                <w:bCs/>
              </w:rPr>
            </w:pPr>
          </w:p>
        </w:tc>
      </w:tr>
      <w:tr w:rsidR="00D9598B" w14:paraId="5D0D64CD" w14:textId="77777777">
        <w:trPr>
          <w:trHeight w:val="230"/>
        </w:trPr>
        <w:tc>
          <w:tcPr>
            <w:tcW w:w="1140" w:type="dxa"/>
            <w:tcBorders>
              <w:top w:val="nil"/>
              <w:left w:val="nil"/>
              <w:bottom w:val="nil"/>
              <w:right w:val="nil"/>
            </w:tcBorders>
            <w:tcMar>
              <w:top w:w="100" w:type="dxa"/>
              <w:left w:w="100" w:type="dxa"/>
              <w:bottom w:w="100" w:type="dxa"/>
              <w:right w:w="100" w:type="dxa"/>
            </w:tcMar>
          </w:tcPr>
          <w:p w14:paraId="6A494C02" w14:textId="77777777" w:rsidR="00D9598B" w:rsidRDefault="00D9598B"/>
        </w:tc>
        <w:tc>
          <w:tcPr>
            <w:tcW w:w="4155" w:type="dxa"/>
            <w:tcBorders>
              <w:top w:val="nil"/>
              <w:left w:val="nil"/>
              <w:bottom w:val="nil"/>
              <w:right w:val="nil"/>
            </w:tcBorders>
            <w:tcMar>
              <w:top w:w="100" w:type="dxa"/>
              <w:left w:w="100" w:type="dxa"/>
              <w:bottom w:w="100" w:type="dxa"/>
              <w:right w:w="100" w:type="dxa"/>
            </w:tcMar>
          </w:tcPr>
          <w:p w14:paraId="18F5E7A8" w14:textId="77777777" w:rsidR="00D9598B" w:rsidRDefault="00D9598B"/>
        </w:tc>
        <w:tc>
          <w:tcPr>
            <w:tcW w:w="240" w:type="dxa"/>
            <w:tcBorders>
              <w:top w:val="nil"/>
              <w:left w:val="nil"/>
              <w:bottom w:val="nil"/>
              <w:right w:val="nil"/>
            </w:tcBorders>
            <w:tcMar>
              <w:top w:w="100" w:type="dxa"/>
              <w:left w:w="100" w:type="dxa"/>
              <w:bottom w:w="100" w:type="dxa"/>
              <w:right w:w="100" w:type="dxa"/>
            </w:tcMar>
          </w:tcPr>
          <w:p w14:paraId="2CC4E655" w14:textId="77777777" w:rsidR="00D9598B" w:rsidRDefault="00D9598B">
            <w:pPr>
              <w:ind w:right="-3210"/>
            </w:pPr>
          </w:p>
        </w:tc>
        <w:tc>
          <w:tcPr>
            <w:tcW w:w="2535" w:type="dxa"/>
            <w:tcBorders>
              <w:top w:val="nil"/>
              <w:left w:val="nil"/>
              <w:bottom w:val="nil"/>
              <w:right w:val="nil"/>
            </w:tcBorders>
            <w:tcMar>
              <w:top w:w="100" w:type="dxa"/>
              <w:left w:w="100" w:type="dxa"/>
              <w:bottom w:w="100" w:type="dxa"/>
              <w:right w:w="100" w:type="dxa"/>
            </w:tcMar>
          </w:tcPr>
          <w:p w14:paraId="18C51D9A" w14:textId="77777777" w:rsidR="00D9598B" w:rsidRDefault="00D9598B"/>
        </w:tc>
      </w:tr>
    </w:tbl>
    <w:p w14:paraId="65E0EDBA" w14:textId="77777777" w:rsidR="00D9598B" w:rsidRDefault="00000000">
      <w:r>
        <w:pict w14:anchorId="78D3E139">
          <v:rect id="_x0000_i1026" style="width:0;height:1.5pt" o:hralign="center" o:hrstd="t" o:hr="t" fillcolor="#a0a0a0" stroked="f"/>
        </w:pict>
      </w:r>
    </w:p>
    <w:p w14:paraId="010CEFEF" w14:textId="77777777" w:rsidR="00D9598B" w:rsidRDefault="00000000">
      <w:pPr>
        <w:pStyle w:val="Heading1"/>
        <w:keepNext w:val="0"/>
        <w:keepLines w:val="0"/>
        <w:spacing w:before="480"/>
        <w:rPr>
          <w:b/>
          <w:bCs/>
          <w:sz w:val="46"/>
          <w:szCs w:val="46"/>
        </w:rPr>
      </w:pPr>
      <w:bookmarkStart w:id="8" w:name="_5057jzpibcgc" w:colFirst="0" w:colLast="0"/>
      <w:bookmarkEnd w:id="8"/>
      <w:r>
        <w:rPr>
          <w:b/>
          <w:bCs/>
          <w:sz w:val="46"/>
          <w:szCs w:val="46"/>
        </w:rPr>
        <w:t>6. Scoring System</w:t>
      </w:r>
    </w:p>
    <w:p w14:paraId="685D64DC" w14:textId="77777777" w:rsidR="00D9598B" w:rsidRDefault="00000000">
      <w:pPr>
        <w:pStyle w:val="Heading3"/>
        <w:keepNext w:val="0"/>
        <w:keepLines w:val="0"/>
        <w:spacing w:before="280"/>
        <w:rPr>
          <w:b/>
          <w:bCs/>
          <w:color w:val="000000"/>
          <w:sz w:val="26"/>
          <w:szCs w:val="26"/>
        </w:rPr>
      </w:pPr>
      <w:bookmarkStart w:id="9" w:name="_y299euxmk49x" w:colFirst="0" w:colLast="0"/>
      <w:bookmarkEnd w:id="9"/>
      <w:r>
        <w:rPr>
          <w:b/>
          <w:bCs/>
          <w:color w:val="000000"/>
          <w:sz w:val="26"/>
          <w:szCs w:val="26"/>
        </w:rPr>
        <w:t>Checkpoint Scoring</w:t>
      </w:r>
    </w:p>
    <w:tbl>
      <w:tblPr>
        <w:tblStyle w:val="a3"/>
        <w:tblW w:w="892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5"/>
        <w:gridCol w:w="2975"/>
        <w:gridCol w:w="3260"/>
        <w:gridCol w:w="1276"/>
      </w:tblGrid>
      <w:tr w:rsidR="00D9598B" w14:paraId="14219062" w14:textId="77777777" w:rsidTr="00EF3E52">
        <w:trPr>
          <w:trHeight w:val="500"/>
        </w:trPr>
        <w:tc>
          <w:tcPr>
            <w:tcW w:w="1415" w:type="dxa"/>
            <w:tcMar>
              <w:top w:w="100" w:type="dxa"/>
              <w:left w:w="100" w:type="dxa"/>
              <w:bottom w:w="100" w:type="dxa"/>
              <w:right w:w="100" w:type="dxa"/>
            </w:tcMar>
          </w:tcPr>
          <w:p w14:paraId="61F33F3C" w14:textId="77777777" w:rsidR="00D9598B" w:rsidRDefault="00000000">
            <w:pPr>
              <w:jc w:val="center"/>
            </w:pPr>
            <w:r>
              <w:rPr>
                <w:b/>
                <w:bCs/>
              </w:rPr>
              <w:t>Checkpoint</w:t>
            </w:r>
          </w:p>
        </w:tc>
        <w:tc>
          <w:tcPr>
            <w:tcW w:w="2975" w:type="dxa"/>
            <w:tcMar>
              <w:top w:w="100" w:type="dxa"/>
              <w:left w:w="100" w:type="dxa"/>
              <w:bottom w:w="100" w:type="dxa"/>
              <w:right w:w="100" w:type="dxa"/>
            </w:tcMar>
          </w:tcPr>
          <w:p w14:paraId="4BCDDB01" w14:textId="77777777" w:rsidR="00D9598B" w:rsidRDefault="00000000">
            <w:pPr>
              <w:jc w:val="center"/>
            </w:pPr>
            <w:r>
              <w:rPr>
                <w:b/>
                <w:bCs/>
              </w:rPr>
              <w:t>Navigation Points</w:t>
            </w:r>
          </w:p>
        </w:tc>
        <w:tc>
          <w:tcPr>
            <w:tcW w:w="3260" w:type="dxa"/>
            <w:tcMar>
              <w:top w:w="100" w:type="dxa"/>
              <w:left w:w="100" w:type="dxa"/>
              <w:bottom w:w="100" w:type="dxa"/>
              <w:right w:w="100" w:type="dxa"/>
            </w:tcMar>
          </w:tcPr>
          <w:p w14:paraId="33579905" w14:textId="77777777" w:rsidR="00D9598B" w:rsidRDefault="00000000">
            <w:pPr>
              <w:jc w:val="center"/>
            </w:pPr>
            <w:r>
              <w:rPr>
                <w:b/>
                <w:bCs/>
              </w:rPr>
              <w:t>Educational Points</w:t>
            </w:r>
          </w:p>
        </w:tc>
        <w:tc>
          <w:tcPr>
            <w:tcW w:w="1276" w:type="dxa"/>
            <w:tcMar>
              <w:top w:w="100" w:type="dxa"/>
              <w:left w:w="100" w:type="dxa"/>
              <w:bottom w:w="100" w:type="dxa"/>
              <w:right w:w="100" w:type="dxa"/>
            </w:tcMar>
          </w:tcPr>
          <w:p w14:paraId="42961E9F" w14:textId="77777777" w:rsidR="00D9598B" w:rsidRDefault="00000000">
            <w:pPr>
              <w:jc w:val="center"/>
            </w:pPr>
            <w:r>
              <w:rPr>
                <w:b/>
                <w:bCs/>
              </w:rPr>
              <w:t>Total</w:t>
            </w:r>
          </w:p>
        </w:tc>
      </w:tr>
      <w:tr w:rsidR="00D9598B" w14:paraId="6C557598" w14:textId="77777777" w:rsidTr="00EF3E52">
        <w:trPr>
          <w:trHeight w:val="500"/>
        </w:trPr>
        <w:tc>
          <w:tcPr>
            <w:tcW w:w="1415" w:type="dxa"/>
            <w:tcMar>
              <w:top w:w="100" w:type="dxa"/>
              <w:left w:w="100" w:type="dxa"/>
              <w:bottom w:w="100" w:type="dxa"/>
              <w:right w:w="100" w:type="dxa"/>
            </w:tcMar>
          </w:tcPr>
          <w:p w14:paraId="66ACB22D" w14:textId="77777777" w:rsidR="00D9598B" w:rsidRDefault="00000000">
            <w:r>
              <w:t>1</w:t>
            </w:r>
          </w:p>
        </w:tc>
        <w:tc>
          <w:tcPr>
            <w:tcW w:w="2975" w:type="dxa"/>
            <w:tcMar>
              <w:top w:w="100" w:type="dxa"/>
              <w:left w:w="100" w:type="dxa"/>
              <w:bottom w:w="100" w:type="dxa"/>
              <w:right w:w="100" w:type="dxa"/>
            </w:tcMar>
          </w:tcPr>
          <w:p w14:paraId="0A3C597E" w14:textId="77777777" w:rsidR="00D9598B" w:rsidRDefault="00D9598B"/>
        </w:tc>
        <w:tc>
          <w:tcPr>
            <w:tcW w:w="3260" w:type="dxa"/>
            <w:tcMar>
              <w:top w:w="100" w:type="dxa"/>
              <w:left w:w="100" w:type="dxa"/>
              <w:bottom w:w="100" w:type="dxa"/>
              <w:right w:w="100" w:type="dxa"/>
            </w:tcMar>
          </w:tcPr>
          <w:p w14:paraId="4841F4E4" w14:textId="77777777" w:rsidR="00D9598B" w:rsidRDefault="00D9598B"/>
        </w:tc>
        <w:tc>
          <w:tcPr>
            <w:tcW w:w="1276" w:type="dxa"/>
            <w:tcMar>
              <w:top w:w="100" w:type="dxa"/>
              <w:left w:w="100" w:type="dxa"/>
              <w:bottom w:w="100" w:type="dxa"/>
              <w:right w:w="100" w:type="dxa"/>
            </w:tcMar>
          </w:tcPr>
          <w:p w14:paraId="255C988F" w14:textId="77777777" w:rsidR="00D9598B" w:rsidRDefault="00D9598B"/>
        </w:tc>
      </w:tr>
      <w:tr w:rsidR="00D9598B" w14:paraId="27ECB025" w14:textId="77777777" w:rsidTr="00EF3E52">
        <w:trPr>
          <w:trHeight w:val="500"/>
        </w:trPr>
        <w:tc>
          <w:tcPr>
            <w:tcW w:w="1415" w:type="dxa"/>
            <w:tcMar>
              <w:top w:w="100" w:type="dxa"/>
              <w:left w:w="100" w:type="dxa"/>
              <w:bottom w:w="100" w:type="dxa"/>
              <w:right w:w="100" w:type="dxa"/>
            </w:tcMar>
          </w:tcPr>
          <w:p w14:paraId="258D4BA5" w14:textId="77777777" w:rsidR="00D9598B" w:rsidRDefault="00000000">
            <w:r>
              <w:t>2</w:t>
            </w:r>
          </w:p>
        </w:tc>
        <w:tc>
          <w:tcPr>
            <w:tcW w:w="2975" w:type="dxa"/>
            <w:tcMar>
              <w:top w:w="100" w:type="dxa"/>
              <w:left w:w="100" w:type="dxa"/>
              <w:bottom w:w="100" w:type="dxa"/>
              <w:right w:w="100" w:type="dxa"/>
            </w:tcMar>
          </w:tcPr>
          <w:p w14:paraId="389BC37F" w14:textId="77777777" w:rsidR="00D9598B" w:rsidRDefault="00D9598B"/>
        </w:tc>
        <w:tc>
          <w:tcPr>
            <w:tcW w:w="3260" w:type="dxa"/>
            <w:tcMar>
              <w:top w:w="100" w:type="dxa"/>
              <w:left w:w="100" w:type="dxa"/>
              <w:bottom w:w="100" w:type="dxa"/>
              <w:right w:w="100" w:type="dxa"/>
            </w:tcMar>
          </w:tcPr>
          <w:p w14:paraId="4AA7AEB6" w14:textId="77777777" w:rsidR="00D9598B" w:rsidRDefault="00D9598B"/>
        </w:tc>
        <w:tc>
          <w:tcPr>
            <w:tcW w:w="1276" w:type="dxa"/>
            <w:tcMar>
              <w:top w:w="100" w:type="dxa"/>
              <w:left w:w="100" w:type="dxa"/>
              <w:bottom w:w="100" w:type="dxa"/>
              <w:right w:w="100" w:type="dxa"/>
            </w:tcMar>
          </w:tcPr>
          <w:p w14:paraId="1DE65236" w14:textId="77777777" w:rsidR="00D9598B" w:rsidRDefault="00D9598B"/>
        </w:tc>
      </w:tr>
      <w:tr w:rsidR="00D9598B" w14:paraId="1763F574" w14:textId="77777777" w:rsidTr="00EF3E52">
        <w:trPr>
          <w:trHeight w:val="500"/>
        </w:trPr>
        <w:tc>
          <w:tcPr>
            <w:tcW w:w="1415" w:type="dxa"/>
            <w:tcMar>
              <w:top w:w="100" w:type="dxa"/>
              <w:left w:w="100" w:type="dxa"/>
              <w:bottom w:w="100" w:type="dxa"/>
              <w:right w:w="100" w:type="dxa"/>
            </w:tcMar>
          </w:tcPr>
          <w:p w14:paraId="3E2E3CB4" w14:textId="77777777" w:rsidR="00D9598B" w:rsidRDefault="00000000">
            <w:r>
              <w:t>3</w:t>
            </w:r>
          </w:p>
        </w:tc>
        <w:tc>
          <w:tcPr>
            <w:tcW w:w="2975" w:type="dxa"/>
            <w:tcMar>
              <w:top w:w="100" w:type="dxa"/>
              <w:left w:w="100" w:type="dxa"/>
              <w:bottom w:w="100" w:type="dxa"/>
              <w:right w:w="100" w:type="dxa"/>
            </w:tcMar>
          </w:tcPr>
          <w:p w14:paraId="0EDBA740" w14:textId="77777777" w:rsidR="00D9598B" w:rsidRDefault="00D9598B"/>
        </w:tc>
        <w:tc>
          <w:tcPr>
            <w:tcW w:w="3260" w:type="dxa"/>
            <w:tcMar>
              <w:top w:w="100" w:type="dxa"/>
              <w:left w:w="100" w:type="dxa"/>
              <w:bottom w:w="100" w:type="dxa"/>
              <w:right w:w="100" w:type="dxa"/>
            </w:tcMar>
          </w:tcPr>
          <w:p w14:paraId="1BABFE45" w14:textId="77777777" w:rsidR="00D9598B" w:rsidRDefault="00D9598B"/>
        </w:tc>
        <w:tc>
          <w:tcPr>
            <w:tcW w:w="1276" w:type="dxa"/>
            <w:tcMar>
              <w:top w:w="100" w:type="dxa"/>
              <w:left w:w="100" w:type="dxa"/>
              <w:bottom w:w="100" w:type="dxa"/>
              <w:right w:w="100" w:type="dxa"/>
            </w:tcMar>
          </w:tcPr>
          <w:p w14:paraId="30466380" w14:textId="77777777" w:rsidR="00D9598B" w:rsidRDefault="00D9598B"/>
        </w:tc>
      </w:tr>
      <w:tr w:rsidR="00D9598B" w14:paraId="322126CA" w14:textId="77777777" w:rsidTr="00EF3E52">
        <w:trPr>
          <w:trHeight w:val="500"/>
        </w:trPr>
        <w:tc>
          <w:tcPr>
            <w:tcW w:w="1415" w:type="dxa"/>
            <w:tcMar>
              <w:top w:w="100" w:type="dxa"/>
              <w:left w:w="100" w:type="dxa"/>
              <w:bottom w:w="100" w:type="dxa"/>
              <w:right w:w="100" w:type="dxa"/>
            </w:tcMar>
          </w:tcPr>
          <w:p w14:paraId="70CC0F58" w14:textId="77777777" w:rsidR="00D9598B" w:rsidRDefault="00000000">
            <w:r>
              <w:t>...</w:t>
            </w:r>
          </w:p>
        </w:tc>
        <w:tc>
          <w:tcPr>
            <w:tcW w:w="2975" w:type="dxa"/>
            <w:tcMar>
              <w:top w:w="100" w:type="dxa"/>
              <w:left w:w="100" w:type="dxa"/>
              <w:bottom w:w="100" w:type="dxa"/>
              <w:right w:w="100" w:type="dxa"/>
            </w:tcMar>
          </w:tcPr>
          <w:p w14:paraId="5F75A99D" w14:textId="77777777" w:rsidR="00D9598B" w:rsidRDefault="00D9598B"/>
        </w:tc>
        <w:tc>
          <w:tcPr>
            <w:tcW w:w="3260" w:type="dxa"/>
            <w:tcMar>
              <w:top w:w="100" w:type="dxa"/>
              <w:left w:w="100" w:type="dxa"/>
              <w:bottom w:w="100" w:type="dxa"/>
              <w:right w:w="100" w:type="dxa"/>
            </w:tcMar>
          </w:tcPr>
          <w:p w14:paraId="3FF8D59C" w14:textId="77777777" w:rsidR="00D9598B" w:rsidRDefault="00D9598B"/>
        </w:tc>
        <w:tc>
          <w:tcPr>
            <w:tcW w:w="1276" w:type="dxa"/>
            <w:tcMar>
              <w:top w:w="100" w:type="dxa"/>
              <w:left w:w="100" w:type="dxa"/>
              <w:bottom w:w="100" w:type="dxa"/>
              <w:right w:w="100" w:type="dxa"/>
            </w:tcMar>
          </w:tcPr>
          <w:p w14:paraId="482798E3" w14:textId="77777777" w:rsidR="00D9598B" w:rsidRDefault="00D9598B"/>
        </w:tc>
      </w:tr>
    </w:tbl>
    <w:p w14:paraId="69359809" w14:textId="77777777" w:rsidR="00EF3E52" w:rsidRDefault="00EF3E52">
      <w:pPr>
        <w:pStyle w:val="Heading3"/>
        <w:keepNext w:val="0"/>
        <w:keepLines w:val="0"/>
        <w:spacing w:before="280"/>
        <w:rPr>
          <w:b/>
          <w:bCs/>
          <w:color w:val="000000"/>
          <w:sz w:val="26"/>
          <w:szCs w:val="26"/>
        </w:rPr>
      </w:pPr>
      <w:bookmarkStart w:id="10" w:name="_q99db26w8xo9" w:colFirst="0" w:colLast="0"/>
      <w:bookmarkEnd w:id="10"/>
    </w:p>
    <w:p w14:paraId="23E62B7F" w14:textId="77777777" w:rsidR="00EF3E52" w:rsidRDefault="00EF3E52">
      <w:pPr>
        <w:rPr>
          <w:b/>
          <w:bCs/>
          <w:color w:val="000000"/>
          <w:sz w:val="26"/>
          <w:szCs w:val="26"/>
        </w:rPr>
      </w:pPr>
      <w:r>
        <w:rPr>
          <w:b/>
          <w:bCs/>
          <w:color w:val="000000"/>
          <w:sz w:val="26"/>
          <w:szCs w:val="26"/>
        </w:rPr>
        <w:br w:type="page"/>
      </w:r>
    </w:p>
    <w:p w14:paraId="3CD9E38E" w14:textId="48168B2D" w:rsidR="00D9598B" w:rsidRDefault="00000000">
      <w:pPr>
        <w:pStyle w:val="Heading3"/>
        <w:keepNext w:val="0"/>
        <w:keepLines w:val="0"/>
        <w:spacing w:before="280"/>
        <w:rPr>
          <w:b/>
          <w:bCs/>
          <w:color w:val="000000"/>
          <w:sz w:val="26"/>
          <w:szCs w:val="26"/>
        </w:rPr>
      </w:pPr>
      <w:r>
        <w:rPr>
          <w:b/>
          <w:bCs/>
          <w:color w:val="000000"/>
          <w:sz w:val="26"/>
          <w:szCs w:val="26"/>
        </w:rPr>
        <w:lastRenderedPageBreak/>
        <w:t>End-of-Course Questions</w:t>
      </w:r>
    </w:p>
    <w:tbl>
      <w:tblPr>
        <w:tblStyle w:val="a4"/>
        <w:tblW w:w="46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97"/>
        <w:gridCol w:w="2876"/>
      </w:tblGrid>
      <w:tr w:rsidR="00D9598B" w14:paraId="5049FB8E" w14:textId="77777777" w:rsidTr="00EF3E52">
        <w:trPr>
          <w:trHeight w:val="500"/>
        </w:trPr>
        <w:tc>
          <w:tcPr>
            <w:tcW w:w="1797" w:type="dxa"/>
            <w:tcMar>
              <w:top w:w="100" w:type="dxa"/>
              <w:left w:w="100" w:type="dxa"/>
              <w:bottom w:w="100" w:type="dxa"/>
              <w:right w:w="100" w:type="dxa"/>
            </w:tcMar>
          </w:tcPr>
          <w:p w14:paraId="0DFBA611" w14:textId="77777777" w:rsidR="00D9598B" w:rsidRDefault="00000000">
            <w:pPr>
              <w:jc w:val="center"/>
            </w:pPr>
            <w:r>
              <w:rPr>
                <w:b/>
                <w:bCs/>
              </w:rPr>
              <w:t>Question</w:t>
            </w:r>
          </w:p>
        </w:tc>
        <w:tc>
          <w:tcPr>
            <w:tcW w:w="2876" w:type="dxa"/>
            <w:tcMar>
              <w:top w:w="100" w:type="dxa"/>
              <w:left w:w="100" w:type="dxa"/>
              <w:bottom w:w="100" w:type="dxa"/>
              <w:right w:w="100" w:type="dxa"/>
            </w:tcMar>
          </w:tcPr>
          <w:p w14:paraId="0A1E87BC" w14:textId="77777777" w:rsidR="00D9598B" w:rsidRDefault="00000000">
            <w:pPr>
              <w:jc w:val="center"/>
            </w:pPr>
            <w:r>
              <w:rPr>
                <w:b/>
                <w:bCs/>
              </w:rPr>
              <w:t>Points</w:t>
            </w:r>
          </w:p>
        </w:tc>
      </w:tr>
      <w:tr w:rsidR="00D9598B" w14:paraId="5301AEE3" w14:textId="77777777" w:rsidTr="00EF3E52">
        <w:trPr>
          <w:trHeight w:val="500"/>
        </w:trPr>
        <w:tc>
          <w:tcPr>
            <w:tcW w:w="1797" w:type="dxa"/>
            <w:tcMar>
              <w:top w:w="100" w:type="dxa"/>
              <w:left w:w="100" w:type="dxa"/>
              <w:bottom w:w="100" w:type="dxa"/>
              <w:right w:w="100" w:type="dxa"/>
            </w:tcMar>
          </w:tcPr>
          <w:p w14:paraId="414462A2" w14:textId="77777777" w:rsidR="00D9598B" w:rsidRDefault="00000000">
            <w:r>
              <w:t>Q1</w:t>
            </w:r>
          </w:p>
        </w:tc>
        <w:tc>
          <w:tcPr>
            <w:tcW w:w="2876" w:type="dxa"/>
            <w:tcMar>
              <w:top w:w="100" w:type="dxa"/>
              <w:left w:w="100" w:type="dxa"/>
              <w:bottom w:w="100" w:type="dxa"/>
              <w:right w:w="100" w:type="dxa"/>
            </w:tcMar>
          </w:tcPr>
          <w:p w14:paraId="7788B7D7" w14:textId="77777777" w:rsidR="00D9598B" w:rsidRDefault="00D9598B"/>
        </w:tc>
      </w:tr>
      <w:tr w:rsidR="00D9598B" w14:paraId="04D1F830" w14:textId="77777777" w:rsidTr="00EF3E52">
        <w:trPr>
          <w:trHeight w:val="500"/>
        </w:trPr>
        <w:tc>
          <w:tcPr>
            <w:tcW w:w="1797" w:type="dxa"/>
            <w:tcMar>
              <w:top w:w="100" w:type="dxa"/>
              <w:left w:w="100" w:type="dxa"/>
              <w:bottom w:w="100" w:type="dxa"/>
              <w:right w:w="100" w:type="dxa"/>
            </w:tcMar>
          </w:tcPr>
          <w:p w14:paraId="029F1701" w14:textId="77777777" w:rsidR="00D9598B" w:rsidRDefault="00000000">
            <w:r>
              <w:t>Q2</w:t>
            </w:r>
          </w:p>
        </w:tc>
        <w:tc>
          <w:tcPr>
            <w:tcW w:w="2876" w:type="dxa"/>
            <w:tcMar>
              <w:top w:w="100" w:type="dxa"/>
              <w:left w:w="100" w:type="dxa"/>
              <w:bottom w:w="100" w:type="dxa"/>
              <w:right w:w="100" w:type="dxa"/>
            </w:tcMar>
          </w:tcPr>
          <w:p w14:paraId="2C42415B" w14:textId="77777777" w:rsidR="00D9598B" w:rsidRDefault="00D9598B"/>
        </w:tc>
      </w:tr>
      <w:tr w:rsidR="00D9598B" w14:paraId="25616E48" w14:textId="77777777" w:rsidTr="00EF3E52">
        <w:trPr>
          <w:trHeight w:val="500"/>
        </w:trPr>
        <w:tc>
          <w:tcPr>
            <w:tcW w:w="1797" w:type="dxa"/>
            <w:tcMar>
              <w:top w:w="100" w:type="dxa"/>
              <w:left w:w="100" w:type="dxa"/>
              <w:bottom w:w="100" w:type="dxa"/>
              <w:right w:w="100" w:type="dxa"/>
            </w:tcMar>
          </w:tcPr>
          <w:p w14:paraId="062AEF6E" w14:textId="77777777" w:rsidR="00D9598B" w:rsidRDefault="00000000">
            <w:r>
              <w:t>Q3</w:t>
            </w:r>
          </w:p>
        </w:tc>
        <w:tc>
          <w:tcPr>
            <w:tcW w:w="2876" w:type="dxa"/>
            <w:tcMar>
              <w:top w:w="100" w:type="dxa"/>
              <w:left w:w="100" w:type="dxa"/>
              <w:bottom w:w="100" w:type="dxa"/>
              <w:right w:w="100" w:type="dxa"/>
            </w:tcMar>
          </w:tcPr>
          <w:p w14:paraId="383005F6" w14:textId="77777777" w:rsidR="00D9598B" w:rsidRDefault="00D9598B"/>
        </w:tc>
      </w:tr>
      <w:tr w:rsidR="00D9598B" w14:paraId="0E08E67B" w14:textId="77777777" w:rsidTr="00EF3E52">
        <w:trPr>
          <w:trHeight w:val="500"/>
        </w:trPr>
        <w:tc>
          <w:tcPr>
            <w:tcW w:w="1797" w:type="dxa"/>
            <w:tcMar>
              <w:top w:w="100" w:type="dxa"/>
              <w:left w:w="100" w:type="dxa"/>
              <w:bottom w:w="100" w:type="dxa"/>
              <w:right w:w="100" w:type="dxa"/>
            </w:tcMar>
          </w:tcPr>
          <w:p w14:paraId="25D097AD" w14:textId="77777777" w:rsidR="00D9598B" w:rsidRDefault="00000000">
            <w:r>
              <w:t>Q4</w:t>
            </w:r>
          </w:p>
        </w:tc>
        <w:tc>
          <w:tcPr>
            <w:tcW w:w="2876" w:type="dxa"/>
            <w:tcMar>
              <w:top w:w="100" w:type="dxa"/>
              <w:left w:w="100" w:type="dxa"/>
              <w:bottom w:w="100" w:type="dxa"/>
              <w:right w:w="100" w:type="dxa"/>
            </w:tcMar>
          </w:tcPr>
          <w:p w14:paraId="4E578151" w14:textId="77777777" w:rsidR="00D9598B" w:rsidRDefault="00D9598B"/>
        </w:tc>
      </w:tr>
      <w:tr w:rsidR="00D9598B" w14:paraId="3681AFFB" w14:textId="77777777" w:rsidTr="00EF3E52">
        <w:trPr>
          <w:trHeight w:val="500"/>
        </w:trPr>
        <w:tc>
          <w:tcPr>
            <w:tcW w:w="1797" w:type="dxa"/>
            <w:tcMar>
              <w:top w:w="100" w:type="dxa"/>
              <w:left w:w="100" w:type="dxa"/>
              <w:bottom w:w="100" w:type="dxa"/>
              <w:right w:w="100" w:type="dxa"/>
            </w:tcMar>
          </w:tcPr>
          <w:p w14:paraId="067EBF4C" w14:textId="77777777" w:rsidR="00D9598B" w:rsidRDefault="00000000">
            <w:r>
              <w:t>Q5</w:t>
            </w:r>
          </w:p>
        </w:tc>
        <w:tc>
          <w:tcPr>
            <w:tcW w:w="2876" w:type="dxa"/>
            <w:tcMar>
              <w:top w:w="100" w:type="dxa"/>
              <w:left w:w="100" w:type="dxa"/>
              <w:bottom w:w="100" w:type="dxa"/>
              <w:right w:w="100" w:type="dxa"/>
            </w:tcMar>
          </w:tcPr>
          <w:p w14:paraId="477D8C71" w14:textId="77777777" w:rsidR="00D9598B" w:rsidRDefault="00D9598B"/>
        </w:tc>
      </w:tr>
    </w:tbl>
    <w:p w14:paraId="4A33F98C" w14:textId="77777777" w:rsidR="00EF3E52" w:rsidRDefault="00EF3E52">
      <w:pPr>
        <w:pStyle w:val="Heading3"/>
        <w:keepNext w:val="0"/>
        <w:keepLines w:val="0"/>
        <w:spacing w:before="280"/>
        <w:rPr>
          <w:b/>
          <w:bCs/>
          <w:color w:val="000000"/>
          <w:sz w:val="26"/>
          <w:szCs w:val="26"/>
        </w:rPr>
      </w:pPr>
      <w:bookmarkStart w:id="11" w:name="_x17013oiebj1" w:colFirst="0" w:colLast="0"/>
      <w:bookmarkEnd w:id="11"/>
    </w:p>
    <w:p w14:paraId="2848FD5D" w14:textId="73E59938" w:rsidR="00D9598B" w:rsidRDefault="00000000">
      <w:pPr>
        <w:pStyle w:val="Heading3"/>
        <w:keepNext w:val="0"/>
        <w:keepLines w:val="0"/>
        <w:spacing w:before="280"/>
        <w:rPr>
          <w:b/>
          <w:bCs/>
          <w:color w:val="000000"/>
          <w:sz w:val="26"/>
          <w:szCs w:val="26"/>
        </w:rPr>
      </w:pPr>
      <w:r>
        <w:rPr>
          <w:b/>
          <w:bCs/>
          <w:color w:val="000000"/>
          <w:sz w:val="26"/>
          <w:szCs w:val="26"/>
        </w:rPr>
        <w:t>Bonus Points</w:t>
      </w:r>
    </w:p>
    <w:tbl>
      <w:tblPr>
        <w:tblStyle w:val="a5"/>
        <w:tblW w:w="46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15"/>
        <w:gridCol w:w="2058"/>
      </w:tblGrid>
      <w:tr w:rsidR="00D9598B" w14:paraId="0D002B74" w14:textId="77777777" w:rsidTr="00EF3E52">
        <w:trPr>
          <w:trHeight w:val="500"/>
        </w:trPr>
        <w:tc>
          <w:tcPr>
            <w:tcW w:w="2615" w:type="dxa"/>
            <w:tcMar>
              <w:top w:w="100" w:type="dxa"/>
              <w:left w:w="100" w:type="dxa"/>
              <w:bottom w:w="100" w:type="dxa"/>
              <w:right w:w="100" w:type="dxa"/>
            </w:tcMar>
          </w:tcPr>
          <w:p w14:paraId="132C8FB6" w14:textId="77777777" w:rsidR="00D9598B" w:rsidRDefault="00000000">
            <w:pPr>
              <w:jc w:val="center"/>
            </w:pPr>
            <w:r>
              <w:rPr>
                <w:b/>
                <w:bCs/>
              </w:rPr>
              <w:t>Criterion</w:t>
            </w:r>
          </w:p>
        </w:tc>
        <w:tc>
          <w:tcPr>
            <w:tcW w:w="2058" w:type="dxa"/>
            <w:tcMar>
              <w:top w:w="100" w:type="dxa"/>
              <w:left w:w="100" w:type="dxa"/>
              <w:bottom w:w="100" w:type="dxa"/>
              <w:right w:w="100" w:type="dxa"/>
            </w:tcMar>
          </w:tcPr>
          <w:p w14:paraId="2F91F210" w14:textId="77777777" w:rsidR="00D9598B" w:rsidRDefault="00000000">
            <w:pPr>
              <w:jc w:val="center"/>
            </w:pPr>
            <w:r>
              <w:rPr>
                <w:b/>
                <w:bCs/>
              </w:rPr>
              <w:t>Points</w:t>
            </w:r>
          </w:p>
        </w:tc>
      </w:tr>
      <w:tr w:rsidR="00D9598B" w14:paraId="2F8508BB" w14:textId="77777777" w:rsidTr="00EF3E52">
        <w:trPr>
          <w:trHeight w:val="500"/>
        </w:trPr>
        <w:tc>
          <w:tcPr>
            <w:tcW w:w="2615" w:type="dxa"/>
            <w:tcMar>
              <w:top w:w="100" w:type="dxa"/>
              <w:left w:w="100" w:type="dxa"/>
              <w:bottom w:w="100" w:type="dxa"/>
              <w:right w:w="100" w:type="dxa"/>
            </w:tcMar>
          </w:tcPr>
          <w:p w14:paraId="5A8FBA3C" w14:textId="77777777" w:rsidR="00D9598B" w:rsidRDefault="00000000">
            <w:r>
              <w:t>First team to finish</w:t>
            </w:r>
          </w:p>
        </w:tc>
        <w:tc>
          <w:tcPr>
            <w:tcW w:w="2058" w:type="dxa"/>
            <w:tcMar>
              <w:top w:w="100" w:type="dxa"/>
              <w:left w:w="100" w:type="dxa"/>
              <w:bottom w:w="100" w:type="dxa"/>
              <w:right w:w="100" w:type="dxa"/>
            </w:tcMar>
          </w:tcPr>
          <w:p w14:paraId="56E8795F" w14:textId="77777777" w:rsidR="00D9598B" w:rsidRDefault="00D9598B"/>
        </w:tc>
      </w:tr>
      <w:tr w:rsidR="00D9598B" w14:paraId="5463CD43" w14:textId="77777777" w:rsidTr="00EF3E52">
        <w:trPr>
          <w:trHeight w:val="500"/>
        </w:trPr>
        <w:tc>
          <w:tcPr>
            <w:tcW w:w="2615" w:type="dxa"/>
            <w:tcMar>
              <w:top w:w="100" w:type="dxa"/>
              <w:left w:w="100" w:type="dxa"/>
              <w:bottom w:w="100" w:type="dxa"/>
              <w:right w:w="100" w:type="dxa"/>
            </w:tcMar>
          </w:tcPr>
          <w:p w14:paraId="1DACB1E5" w14:textId="77777777" w:rsidR="00D9598B" w:rsidRDefault="00000000">
            <w:r>
              <w:t>Other bonuses (optional)</w:t>
            </w:r>
          </w:p>
        </w:tc>
        <w:tc>
          <w:tcPr>
            <w:tcW w:w="2058" w:type="dxa"/>
            <w:tcMar>
              <w:top w:w="100" w:type="dxa"/>
              <w:left w:w="100" w:type="dxa"/>
              <w:bottom w:w="100" w:type="dxa"/>
              <w:right w:w="100" w:type="dxa"/>
            </w:tcMar>
          </w:tcPr>
          <w:p w14:paraId="05316E5E" w14:textId="77777777" w:rsidR="00D9598B" w:rsidRDefault="00D9598B"/>
        </w:tc>
      </w:tr>
    </w:tbl>
    <w:p w14:paraId="6356B7AA" w14:textId="77777777" w:rsidR="00EF3E52" w:rsidRDefault="00EF3E52">
      <w:pPr>
        <w:rPr>
          <w:b/>
          <w:bCs/>
          <w:sz w:val="46"/>
          <w:szCs w:val="46"/>
        </w:rPr>
      </w:pPr>
      <w:bookmarkStart w:id="12" w:name="_8wvba3s7ty2m" w:colFirst="0" w:colLast="0"/>
      <w:bookmarkStart w:id="13" w:name="_xgr8l79tfilr" w:colFirst="0" w:colLast="0"/>
      <w:bookmarkEnd w:id="12"/>
      <w:bookmarkEnd w:id="13"/>
      <w:r>
        <w:rPr>
          <w:b/>
          <w:bCs/>
          <w:sz w:val="46"/>
          <w:szCs w:val="46"/>
        </w:rPr>
        <w:br w:type="page"/>
      </w:r>
    </w:p>
    <w:p w14:paraId="22363D7B" w14:textId="46F9419B" w:rsidR="00D9598B" w:rsidRDefault="00000000">
      <w:pPr>
        <w:pStyle w:val="Heading1"/>
        <w:keepNext w:val="0"/>
        <w:keepLines w:val="0"/>
        <w:spacing w:before="480"/>
        <w:rPr>
          <w:b/>
          <w:bCs/>
          <w:sz w:val="46"/>
          <w:szCs w:val="46"/>
        </w:rPr>
      </w:pPr>
      <w:r>
        <w:rPr>
          <w:b/>
          <w:bCs/>
          <w:sz w:val="46"/>
          <w:szCs w:val="46"/>
        </w:rPr>
        <w:lastRenderedPageBreak/>
        <w:t>7. Final Score Summary</w:t>
      </w:r>
    </w:p>
    <w:tbl>
      <w:tblPr>
        <w:tblStyle w:val="a6"/>
        <w:tblW w:w="46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75"/>
        <w:gridCol w:w="2000"/>
      </w:tblGrid>
      <w:tr w:rsidR="00D9598B" w14:paraId="5B663589" w14:textId="77777777" w:rsidTr="00EF3E52">
        <w:trPr>
          <w:trHeight w:val="500"/>
        </w:trPr>
        <w:tc>
          <w:tcPr>
            <w:tcW w:w="2675" w:type="dxa"/>
            <w:tcMar>
              <w:top w:w="100" w:type="dxa"/>
              <w:left w:w="100" w:type="dxa"/>
              <w:bottom w:w="100" w:type="dxa"/>
              <w:right w:w="100" w:type="dxa"/>
            </w:tcMar>
          </w:tcPr>
          <w:p w14:paraId="15E16D1B" w14:textId="77777777" w:rsidR="00D9598B" w:rsidRDefault="00000000">
            <w:pPr>
              <w:jc w:val="center"/>
            </w:pPr>
            <w:r>
              <w:rPr>
                <w:b/>
                <w:bCs/>
              </w:rPr>
              <w:t>Category</w:t>
            </w:r>
          </w:p>
        </w:tc>
        <w:tc>
          <w:tcPr>
            <w:tcW w:w="2000" w:type="dxa"/>
            <w:tcMar>
              <w:top w:w="100" w:type="dxa"/>
              <w:left w:w="100" w:type="dxa"/>
              <w:bottom w:w="100" w:type="dxa"/>
              <w:right w:w="100" w:type="dxa"/>
            </w:tcMar>
          </w:tcPr>
          <w:p w14:paraId="04235AFC" w14:textId="77777777" w:rsidR="00D9598B" w:rsidRDefault="00000000">
            <w:pPr>
              <w:jc w:val="center"/>
            </w:pPr>
            <w:r>
              <w:rPr>
                <w:b/>
                <w:bCs/>
              </w:rPr>
              <w:t>Maximum Points</w:t>
            </w:r>
          </w:p>
        </w:tc>
      </w:tr>
      <w:tr w:rsidR="00D9598B" w14:paraId="2DF30A95" w14:textId="77777777" w:rsidTr="00EF3E52">
        <w:trPr>
          <w:trHeight w:val="500"/>
        </w:trPr>
        <w:tc>
          <w:tcPr>
            <w:tcW w:w="2675" w:type="dxa"/>
            <w:tcMar>
              <w:top w:w="100" w:type="dxa"/>
              <w:left w:w="100" w:type="dxa"/>
              <w:bottom w:w="100" w:type="dxa"/>
              <w:right w:w="100" w:type="dxa"/>
            </w:tcMar>
          </w:tcPr>
          <w:p w14:paraId="7B20A740" w14:textId="77777777" w:rsidR="00D9598B" w:rsidRDefault="00000000">
            <w:r>
              <w:t>Navigation</w:t>
            </w:r>
          </w:p>
        </w:tc>
        <w:tc>
          <w:tcPr>
            <w:tcW w:w="2000" w:type="dxa"/>
            <w:tcMar>
              <w:top w:w="100" w:type="dxa"/>
              <w:left w:w="100" w:type="dxa"/>
              <w:bottom w:w="100" w:type="dxa"/>
              <w:right w:w="100" w:type="dxa"/>
            </w:tcMar>
          </w:tcPr>
          <w:p w14:paraId="2EBD4454" w14:textId="77777777" w:rsidR="00D9598B" w:rsidRDefault="00D9598B"/>
        </w:tc>
      </w:tr>
      <w:tr w:rsidR="00D9598B" w14:paraId="7CC9439F" w14:textId="77777777" w:rsidTr="00EF3E52">
        <w:trPr>
          <w:trHeight w:val="500"/>
        </w:trPr>
        <w:tc>
          <w:tcPr>
            <w:tcW w:w="2675" w:type="dxa"/>
            <w:tcMar>
              <w:top w:w="100" w:type="dxa"/>
              <w:left w:w="100" w:type="dxa"/>
              <w:bottom w:w="100" w:type="dxa"/>
              <w:right w:w="100" w:type="dxa"/>
            </w:tcMar>
          </w:tcPr>
          <w:p w14:paraId="5FE9B538" w14:textId="77777777" w:rsidR="00D9598B" w:rsidRDefault="00000000">
            <w:r>
              <w:t>Educational Checkpoints</w:t>
            </w:r>
          </w:p>
        </w:tc>
        <w:tc>
          <w:tcPr>
            <w:tcW w:w="2000" w:type="dxa"/>
            <w:tcMar>
              <w:top w:w="100" w:type="dxa"/>
              <w:left w:w="100" w:type="dxa"/>
              <w:bottom w:w="100" w:type="dxa"/>
              <w:right w:w="100" w:type="dxa"/>
            </w:tcMar>
          </w:tcPr>
          <w:p w14:paraId="23D9FCF0" w14:textId="77777777" w:rsidR="00D9598B" w:rsidRDefault="00D9598B"/>
        </w:tc>
      </w:tr>
      <w:tr w:rsidR="00D9598B" w14:paraId="39832FDF" w14:textId="77777777" w:rsidTr="00EF3E52">
        <w:trPr>
          <w:trHeight w:val="500"/>
        </w:trPr>
        <w:tc>
          <w:tcPr>
            <w:tcW w:w="2675" w:type="dxa"/>
            <w:tcMar>
              <w:top w:w="100" w:type="dxa"/>
              <w:left w:w="100" w:type="dxa"/>
              <w:bottom w:w="100" w:type="dxa"/>
              <w:right w:w="100" w:type="dxa"/>
            </w:tcMar>
          </w:tcPr>
          <w:p w14:paraId="5034330E" w14:textId="77777777" w:rsidR="00D9598B" w:rsidRDefault="00000000">
            <w:r>
              <w:t>End-of-Course Questions</w:t>
            </w:r>
          </w:p>
        </w:tc>
        <w:tc>
          <w:tcPr>
            <w:tcW w:w="2000" w:type="dxa"/>
            <w:tcMar>
              <w:top w:w="100" w:type="dxa"/>
              <w:left w:w="100" w:type="dxa"/>
              <w:bottom w:w="100" w:type="dxa"/>
              <w:right w:w="100" w:type="dxa"/>
            </w:tcMar>
          </w:tcPr>
          <w:p w14:paraId="7D978982" w14:textId="77777777" w:rsidR="00D9598B" w:rsidRDefault="00D9598B"/>
        </w:tc>
      </w:tr>
      <w:tr w:rsidR="00D9598B" w14:paraId="466904DE" w14:textId="77777777" w:rsidTr="00EF3E52">
        <w:trPr>
          <w:trHeight w:val="500"/>
        </w:trPr>
        <w:tc>
          <w:tcPr>
            <w:tcW w:w="2675" w:type="dxa"/>
            <w:tcMar>
              <w:top w:w="100" w:type="dxa"/>
              <w:left w:w="100" w:type="dxa"/>
              <w:bottom w:w="100" w:type="dxa"/>
              <w:right w:w="100" w:type="dxa"/>
            </w:tcMar>
          </w:tcPr>
          <w:p w14:paraId="78D04A5C" w14:textId="77777777" w:rsidR="00D9598B" w:rsidRDefault="00000000">
            <w:r>
              <w:t>Bonus Points</w:t>
            </w:r>
          </w:p>
        </w:tc>
        <w:tc>
          <w:tcPr>
            <w:tcW w:w="2000" w:type="dxa"/>
            <w:tcMar>
              <w:top w:w="100" w:type="dxa"/>
              <w:left w:w="100" w:type="dxa"/>
              <w:bottom w:w="100" w:type="dxa"/>
              <w:right w:w="100" w:type="dxa"/>
            </w:tcMar>
          </w:tcPr>
          <w:p w14:paraId="69C1AF25" w14:textId="77777777" w:rsidR="00D9598B" w:rsidRDefault="00D9598B"/>
        </w:tc>
      </w:tr>
      <w:tr w:rsidR="00D9598B" w14:paraId="659EF712" w14:textId="77777777" w:rsidTr="00EF3E52">
        <w:trPr>
          <w:trHeight w:val="500"/>
        </w:trPr>
        <w:tc>
          <w:tcPr>
            <w:tcW w:w="2675" w:type="dxa"/>
            <w:tcMar>
              <w:top w:w="100" w:type="dxa"/>
              <w:left w:w="100" w:type="dxa"/>
              <w:bottom w:w="100" w:type="dxa"/>
              <w:right w:w="100" w:type="dxa"/>
            </w:tcMar>
          </w:tcPr>
          <w:p w14:paraId="45EC9E1A" w14:textId="77777777" w:rsidR="00D9598B" w:rsidRDefault="00000000">
            <w:r>
              <w:rPr>
                <w:b/>
                <w:bCs/>
              </w:rPr>
              <w:t>TOTAL</w:t>
            </w:r>
          </w:p>
        </w:tc>
        <w:tc>
          <w:tcPr>
            <w:tcW w:w="2000" w:type="dxa"/>
            <w:tcMar>
              <w:top w:w="100" w:type="dxa"/>
              <w:left w:w="100" w:type="dxa"/>
              <w:bottom w:w="100" w:type="dxa"/>
              <w:right w:w="100" w:type="dxa"/>
            </w:tcMar>
          </w:tcPr>
          <w:p w14:paraId="217A230A" w14:textId="77777777" w:rsidR="00D9598B" w:rsidRDefault="00D9598B"/>
        </w:tc>
      </w:tr>
    </w:tbl>
    <w:p w14:paraId="1E794F79" w14:textId="77777777" w:rsidR="00D9598B" w:rsidRDefault="00D9598B"/>
    <w:sectPr w:rsidR="00D9598B">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ndreas - Forensics- Andreou" w:date="2026-07-13T18:01:00Z" w:initials="A-">
    <w:p w14:paraId="1EA7B382" w14:textId="77777777" w:rsidR="00EF3E52" w:rsidRDefault="00EF3E52">
      <w:pPr>
        <w:pStyle w:val="CommentText"/>
      </w:pPr>
      <w:r>
        <w:rPr>
          <w:rStyle w:val="CommentReference"/>
        </w:rPr>
        <w:annotationRef/>
      </w:r>
      <w:r>
        <w:t>Choose between</w:t>
      </w:r>
    </w:p>
    <w:p w14:paraId="5C6F8237" w14:textId="77777777" w:rsidR="00EF3E52" w:rsidRDefault="00EF3E52" w:rsidP="00EF3E52">
      <w:pPr>
        <w:pStyle w:val="CommentText"/>
        <w:numPr>
          <w:ilvl w:val="0"/>
          <w:numId w:val="1"/>
        </w:numPr>
      </w:pPr>
      <w:r>
        <w:t xml:space="preserve"> Cultural </w:t>
      </w:r>
    </w:p>
    <w:p w14:paraId="5A99E029" w14:textId="77777777" w:rsidR="00EF3E52" w:rsidRDefault="00EF3E52" w:rsidP="00EF3E52">
      <w:pPr>
        <w:pStyle w:val="CommentText"/>
        <w:numPr>
          <w:ilvl w:val="0"/>
          <w:numId w:val="1"/>
        </w:numPr>
      </w:pPr>
      <w:r>
        <w:t xml:space="preserve"> Natural</w:t>
      </w:r>
    </w:p>
    <w:p w14:paraId="56561326" w14:textId="77777777" w:rsidR="00EF3E52" w:rsidRDefault="00EF3E52" w:rsidP="00EF3E52">
      <w:pPr>
        <w:pStyle w:val="CommentText"/>
        <w:numPr>
          <w:ilvl w:val="0"/>
          <w:numId w:val="1"/>
        </w:numPr>
      </w:pPr>
      <w:r>
        <w:t xml:space="preserve"> Historic</w:t>
      </w:r>
    </w:p>
    <w:p w14:paraId="777DC507" w14:textId="449C3C08" w:rsidR="00EF3E52" w:rsidRDefault="00EF3E52" w:rsidP="00EF3E52">
      <w:pPr>
        <w:pStyle w:val="CommentText"/>
        <w:numPr>
          <w:ilvl w:val="0"/>
          <w:numId w:val="1"/>
        </w:numPr>
      </w:pPr>
      <w:r>
        <w:t xml:space="preserve"> Generic (if not related to heritage)</w:t>
      </w:r>
    </w:p>
  </w:comment>
  <w:comment w:id="5" w:author="Andreas Andreou" w:date="2026-07-13T14:54:00Z" w:initials="">
    <w:p w14:paraId="4D8A77BE" w14:textId="77777777" w:rsidR="00D9598B" w:rsidRDefault="00EF3E52">
      <w:pPr>
        <w:widowControl w:val="0"/>
        <w:pBdr>
          <w:top w:val="nil"/>
          <w:left w:val="nil"/>
          <w:bottom w:val="nil"/>
          <w:right w:val="nil"/>
          <w:between w:val="nil"/>
        </w:pBdr>
        <w:spacing w:line="240" w:lineRule="auto"/>
        <w:rPr>
          <w:color w:val="000000"/>
        </w:rPr>
      </w:pPr>
      <w:r>
        <w:rPr>
          <w:rStyle w:val="CommentReference"/>
        </w:rPr>
        <w:annotationRef/>
      </w:r>
      <w:r>
        <w:rPr>
          <w:color w:val="000000"/>
        </w:rPr>
        <w:t>For each checkpoint, select one educational category that best describes the learning activity participants will complete. Choose between:</w:t>
      </w:r>
    </w:p>
    <w:p w14:paraId="54207FC6" w14:textId="77777777" w:rsidR="00D9598B" w:rsidRDefault="00D9598B">
      <w:pPr>
        <w:widowControl w:val="0"/>
        <w:pBdr>
          <w:top w:val="nil"/>
          <w:left w:val="nil"/>
          <w:bottom w:val="nil"/>
          <w:right w:val="nil"/>
          <w:between w:val="nil"/>
        </w:pBdr>
        <w:spacing w:line="240" w:lineRule="auto"/>
        <w:rPr>
          <w:color w:val="000000"/>
        </w:rPr>
      </w:pPr>
    </w:p>
    <w:p w14:paraId="7DD2C144" w14:textId="77777777" w:rsidR="00D9598B" w:rsidRDefault="00000000">
      <w:pPr>
        <w:widowControl w:val="0"/>
        <w:pBdr>
          <w:top w:val="nil"/>
          <w:left w:val="nil"/>
          <w:bottom w:val="nil"/>
          <w:right w:val="nil"/>
          <w:between w:val="nil"/>
        </w:pBdr>
        <w:spacing w:line="240" w:lineRule="auto"/>
        <w:rPr>
          <w:color w:val="000000"/>
        </w:rPr>
      </w:pPr>
      <w:r>
        <w:rPr>
          <w:color w:val="000000"/>
        </w:rPr>
        <w:t>* Navigation only (no question is asked)</w:t>
      </w:r>
    </w:p>
    <w:p w14:paraId="194D54F4" w14:textId="77777777" w:rsidR="00D9598B" w:rsidRDefault="00000000">
      <w:pPr>
        <w:widowControl w:val="0"/>
        <w:pBdr>
          <w:top w:val="nil"/>
          <w:left w:val="nil"/>
          <w:bottom w:val="nil"/>
          <w:right w:val="nil"/>
          <w:between w:val="nil"/>
        </w:pBdr>
        <w:spacing w:line="240" w:lineRule="auto"/>
        <w:rPr>
          <w:color w:val="000000"/>
        </w:rPr>
      </w:pPr>
      <w:r>
        <w:rPr>
          <w:color w:val="000000"/>
        </w:rPr>
        <w:t>* Checkpoint Interaction Question</w:t>
      </w:r>
    </w:p>
    <w:p w14:paraId="46C0C2DF" w14:textId="77777777" w:rsidR="00D9598B" w:rsidRDefault="00000000">
      <w:pPr>
        <w:widowControl w:val="0"/>
        <w:pBdr>
          <w:top w:val="nil"/>
          <w:left w:val="nil"/>
          <w:bottom w:val="nil"/>
          <w:right w:val="nil"/>
          <w:between w:val="nil"/>
        </w:pBdr>
        <w:spacing w:line="240" w:lineRule="auto"/>
        <w:rPr>
          <w:color w:val="000000"/>
        </w:rPr>
      </w:pPr>
      <w:r>
        <w:rPr>
          <w:color w:val="000000"/>
        </w:rPr>
        <w:t>* Checkpoint Observation Prompt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7DC507" w15:done="0"/>
  <w15:commentEx w15:paraId="46C0C2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F73051" w16cex:dateUtc="2026-07-13T1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7DC507" w16cid:durableId="25F73051"/>
  <w16cid:commentId w16cid:paraId="46C0C2DF" w16cid:durableId="201BC3D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embedRegular r:id="rId1" w:fontKey="{0311B02A-091C-43D7-8F68-8CC0BF87F54E}"/>
  </w:font>
  <w:font w:name="Cambria">
    <w:panose1 w:val="02040503050406030204"/>
    <w:charset w:val="00"/>
    <w:family w:val="roman"/>
    <w:pitch w:val="variable"/>
    <w:sig w:usb0="E00006FF" w:usb1="420024FF" w:usb2="02000000" w:usb3="00000000" w:csb0="0000019F" w:csb1="00000000"/>
    <w:embedRegular r:id="rId2" w:fontKey="{8AC73AE6-E0CB-45C6-A0FC-67481F4ACC4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D15ECE"/>
    <w:multiLevelType w:val="hybridMultilevel"/>
    <w:tmpl w:val="F14EF5BA"/>
    <w:lvl w:ilvl="0" w:tplc="3CB69C5C">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70928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s - Forensics- Andreou">
    <w15:presenceInfo w15:providerId="Windows Live" w15:userId="100c14048543f7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98B"/>
    <w:rsid w:val="00023623"/>
    <w:rsid w:val="00051E24"/>
    <w:rsid w:val="00121F8C"/>
    <w:rsid w:val="00147C08"/>
    <w:rsid w:val="00155A19"/>
    <w:rsid w:val="001561B9"/>
    <w:rsid w:val="001E64BA"/>
    <w:rsid w:val="001F0EF3"/>
    <w:rsid w:val="00224708"/>
    <w:rsid w:val="00254903"/>
    <w:rsid w:val="00256897"/>
    <w:rsid w:val="00322960"/>
    <w:rsid w:val="0036142E"/>
    <w:rsid w:val="003978D6"/>
    <w:rsid w:val="003A6B28"/>
    <w:rsid w:val="003F0773"/>
    <w:rsid w:val="00456C29"/>
    <w:rsid w:val="005361AC"/>
    <w:rsid w:val="005A30BC"/>
    <w:rsid w:val="005C0DD8"/>
    <w:rsid w:val="0069452E"/>
    <w:rsid w:val="006C23CF"/>
    <w:rsid w:val="007349D6"/>
    <w:rsid w:val="0079534F"/>
    <w:rsid w:val="007B7078"/>
    <w:rsid w:val="007E4FF8"/>
    <w:rsid w:val="00803E4C"/>
    <w:rsid w:val="008100DA"/>
    <w:rsid w:val="00822EAB"/>
    <w:rsid w:val="00865D70"/>
    <w:rsid w:val="00865E27"/>
    <w:rsid w:val="00891F12"/>
    <w:rsid w:val="008D6D4E"/>
    <w:rsid w:val="008D788D"/>
    <w:rsid w:val="008F2AE6"/>
    <w:rsid w:val="00943455"/>
    <w:rsid w:val="00962EBA"/>
    <w:rsid w:val="009E50F2"/>
    <w:rsid w:val="00B92D5C"/>
    <w:rsid w:val="00BD7992"/>
    <w:rsid w:val="00BE6CEF"/>
    <w:rsid w:val="00C50072"/>
    <w:rsid w:val="00C72FFE"/>
    <w:rsid w:val="00D363FC"/>
    <w:rsid w:val="00D9598B"/>
    <w:rsid w:val="00D95C9C"/>
    <w:rsid w:val="00DF261C"/>
    <w:rsid w:val="00E34A22"/>
    <w:rsid w:val="00E7282A"/>
    <w:rsid w:val="00E75999"/>
    <w:rsid w:val="00E815F6"/>
    <w:rsid w:val="00EC6566"/>
    <w:rsid w:val="00EE2CAF"/>
    <w:rsid w:val="00EF3E52"/>
    <w:rsid w:val="00F01CF8"/>
    <w:rsid w:val="00F31465"/>
    <w:rsid w:val="00F64F1B"/>
    <w:rsid w:val="00FB3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BD4F"/>
  <w15:docId w15:val="{0E3BDCC0-A304-4E25-B8D3-CA3289D1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F3E52"/>
    <w:rPr>
      <w:b/>
      <w:bCs/>
    </w:rPr>
  </w:style>
  <w:style w:type="character" w:customStyle="1" w:styleId="CommentSubjectChar">
    <w:name w:val="Comment Subject Char"/>
    <w:basedOn w:val="CommentTextChar"/>
    <w:link w:val="CommentSubject"/>
    <w:uiPriority w:val="99"/>
    <w:semiHidden/>
    <w:rsid w:val="00EF3E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9</Pages>
  <Words>1010</Words>
  <Characters>5758</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Miljana Mirosavljevic</dc:creator>
  <cp:lastModifiedBy>Miljana Mirosavljevic</cp:lastModifiedBy>
  <cp:revision>54</cp:revision>
  <dcterms:created xsi:type="dcterms:W3CDTF">2026-08-31T18:38:00Z</dcterms:created>
  <dcterms:modified xsi:type="dcterms:W3CDTF">2026-08-31T19:36:00Z</dcterms:modified>
</cp:coreProperties>
</file>